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52182F"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27</w:t>
      </w:r>
      <w:r w:rsidR="00255A29">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bookmarkStart w:id="1" w:name="_GoBack"/>
      <w:bookmarkEnd w:id="1"/>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109</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DF4C51">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DF4C51" w:rsidRPr="00DF4C51">
        <w:rPr>
          <w:rFonts w:ascii="Times New Roman" w:hAnsi="Times New Roman"/>
          <w:sz w:val="28"/>
          <w:szCs w:val="28"/>
        </w:rPr>
        <w:t>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DF4C51" w:rsidRDefault="00DF4C51" w:rsidP="00DF4C51">
      <w:pPr>
        <w:spacing w:after="0" w:line="240" w:lineRule="auto"/>
        <w:ind w:firstLine="708"/>
        <w:jc w:val="both"/>
        <w:rPr>
          <w:rFonts w:ascii="Times New Roman" w:hAnsi="Times New Roman"/>
          <w:sz w:val="28"/>
          <w:szCs w:val="28"/>
        </w:rPr>
      </w:pPr>
      <w:r w:rsidRPr="00734716">
        <w:rPr>
          <w:rFonts w:ascii="Times New Roman" w:eastAsia="Times New Roman" w:hAnsi="Times New Roman"/>
          <w:bCs/>
          <w:iCs/>
          <w:sz w:val="28"/>
          <w:szCs w:val="28"/>
          <w:lang w:eastAsia="ru-RU"/>
        </w:rPr>
        <w:t xml:space="preserve">В соответствии с </w:t>
      </w:r>
      <w:r w:rsidRPr="00734716">
        <w:rPr>
          <w:rFonts w:ascii="Times New Roman" w:eastAsia="Times New Roman" w:hAnsi="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DF4C51" w:rsidRPr="00DF4C51">
        <w:rPr>
          <w:rFonts w:ascii="Times New Roman" w:hAnsi="Times New Roman"/>
          <w:sz w:val="28"/>
          <w:szCs w:val="28"/>
        </w:rPr>
        <w:t>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DF4C51" w:rsidRDefault="00DF4C51" w:rsidP="00DF4C51">
      <w:pPr>
        <w:spacing w:after="0" w:line="240" w:lineRule="auto"/>
        <w:ind w:firstLine="5529"/>
        <w:jc w:val="right"/>
        <w:rPr>
          <w:rFonts w:ascii="Times New Roman" w:eastAsia="Times New Roman" w:hAnsi="Times New Roman"/>
          <w:sz w:val="24"/>
          <w:szCs w:val="24"/>
          <w:lang w:eastAsia="ru-RU"/>
        </w:rPr>
      </w:pPr>
    </w:p>
    <w:p w:rsidR="00DF4C51" w:rsidRPr="00DF4C51" w:rsidRDefault="00DF4C51" w:rsidP="00DF4C51">
      <w:pPr>
        <w:spacing w:after="0" w:line="240" w:lineRule="auto"/>
        <w:ind w:firstLine="5529"/>
        <w:jc w:val="right"/>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lastRenderedPageBreak/>
        <w:t>Приложение</w:t>
      </w:r>
    </w:p>
    <w:p w:rsidR="00DF4C51" w:rsidRPr="00DF4C51" w:rsidRDefault="00DF4C51" w:rsidP="00DF4C51">
      <w:pPr>
        <w:spacing w:after="0" w:line="240" w:lineRule="auto"/>
        <w:ind w:firstLine="4536"/>
        <w:jc w:val="right"/>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к постановлению администрации </w:t>
      </w:r>
    </w:p>
    <w:p w:rsidR="00DF4C51" w:rsidRPr="00DF4C51" w:rsidRDefault="00DF4C51" w:rsidP="00DF4C51">
      <w:pPr>
        <w:spacing w:after="0" w:line="240" w:lineRule="auto"/>
        <w:ind w:firstLine="5529"/>
        <w:jc w:val="right"/>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DF4C51" w:rsidRPr="00DF4C51" w:rsidRDefault="00DF4C51" w:rsidP="00DF4C51">
      <w:pPr>
        <w:spacing w:after="0" w:line="240" w:lineRule="auto"/>
        <w:ind w:firstLine="5529"/>
        <w:jc w:val="right"/>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от </w:t>
      </w:r>
      <w:r w:rsidR="0052182F">
        <w:rPr>
          <w:rFonts w:ascii="Times New Roman" w:eastAsia="Times New Roman" w:hAnsi="Times New Roman"/>
          <w:sz w:val="24"/>
          <w:szCs w:val="24"/>
          <w:lang w:eastAsia="ru-RU"/>
        </w:rPr>
        <w:t>27</w:t>
      </w:r>
      <w:r w:rsidRPr="00DF4C51">
        <w:rPr>
          <w:rFonts w:ascii="Times New Roman" w:eastAsia="Times New Roman" w:hAnsi="Times New Roman"/>
          <w:sz w:val="24"/>
          <w:szCs w:val="24"/>
          <w:lang w:eastAsia="ru-RU"/>
        </w:rPr>
        <w:t xml:space="preserve">.12.2022 № </w:t>
      </w:r>
      <w:r w:rsidR="0052182F">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0052182F">
        <w:rPr>
          <w:rFonts w:ascii="Times New Roman" w:eastAsia="Times New Roman" w:hAnsi="Times New Roman"/>
          <w:sz w:val="24"/>
          <w:szCs w:val="24"/>
          <w:lang w:eastAsia="ru-RU"/>
        </w:rPr>
        <w:t>9</w:t>
      </w:r>
    </w:p>
    <w:p w:rsidR="00DF4C51" w:rsidRPr="00DF4C51" w:rsidRDefault="00DF4C51" w:rsidP="00DF4C51">
      <w:pPr>
        <w:spacing w:after="0" w:line="240" w:lineRule="auto"/>
        <w:ind w:firstLine="5529"/>
        <w:jc w:val="right"/>
        <w:rPr>
          <w:rFonts w:ascii="Times New Roman" w:eastAsia="Times New Roman" w:hAnsi="Times New Roman"/>
          <w:sz w:val="24"/>
          <w:szCs w:val="24"/>
          <w:lang w:eastAsia="ru-RU"/>
        </w:rPr>
      </w:pPr>
    </w:p>
    <w:p w:rsidR="00DF4C51" w:rsidRPr="00DF4C51" w:rsidRDefault="00DF4C51" w:rsidP="00DF4C51">
      <w:pPr>
        <w:spacing w:after="0" w:line="240" w:lineRule="auto"/>
        <w:jc w:val="right"/>
        <w:rPr>
          <w:rFonts w:ascii="Times New Roman" w:eastAsia="Times New Roman" w:hAnsi="Times New Roman"/>
          <w:sz w:val="24"/>
          <w:szCs w:val="24"/>
          <w:lang w:eastAsia="ru-RU"/>
        </w:rPr>
      </w:pPr>
    </w:p>
    <w:p w:rsidR="00DF4C51" w:rsidRPr="00DF4C51" w:rsidRDefault="00DF4C51" w:rsidP="00DF4C51">
      <w:pPr>
        <w:widowControl w:val="0"/>
        <w:autoSpaceDE w:val="0"/>
        <w:autoSpaceDN w:val="0"/>
        <w:adjustRightInd w:val="0"/>
        <w:spacing w:after="0" w:line="240" w:lineRule="auto"/>
        <w:jc w:val="center"/>
        <w:rPr>
          <w:rFonts w:ascii="Times New Roman" w:hAnsi="Times New Roman"/>
          <w:b/>
          <w:bCs/>
          <w:sz w:val="24"/>
          <w:szCs w:val="24"/>
          <w:lang w:eastAsia="ru-RU"/>
        </w:rPr>
      </w:pPr>
      <w:r w:rsidRPr="00DF4C51">
        <w:rPr>
          <w:rFonts w:ascii="Times New Roman" w:hAnsi="Times New Roman"/>
          <w:b/>
          <w:bCs/>
          <w:sz w:val="24"/>
          <w:szCs w:val="24"/>
          <w:lang w:eastAsia="ru-RU"/>
        </w:rPr>
        <w:t>АДМИНИСТРАТИВНЫЙ РЕГЛАМЕНТ</w:t>
      </w:r>
    </w:p>
    <w:p w:rsidR="00DF4C51" w:rsidRPr="00DF4C51" w:rsidRDefault="00DF4C51" w:rsidP="00DF4C5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F4C51">
        <w:rPr>
          <w:rFonts w:ascii="Times New Roman" w:hAnsi="Times New Roman"/>
          <w:b/>
          <w:bCs/>
          <w:sz w:val="24"/>
          <w:szCs w:val="24"/>
          <w:lang w:eastAsia="ru-RU"/>
        </w:rPr>
        <w:t xml:space="preserve">предоставления муниципальной услуги </w:t>
      </w:r>
      <w:r w:rsidRPr="00DF4C51">
        <w:rPr>
          <w:rFonts w:ascii="Times New Roman" w:eastAsia="Times New Roman" w:hAnsi="Times New Roman"/>
          <w:b/>
          <w:sz w:val="24"/>
          <w:szCs w:val="24"/>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DF4C51" w:rsidRPr="00DF4C51" w:rsidRDefault="00DF4C51" w:rsidP="00DF4C51">
      <w:pPr>
        <w:widowControl w:val="0"/>
        <w:autoSpaceDE w:val="0"/>
        <w:autoSpaceDN w:val="0"/>
        <w:adjustRightInd w:val="0"/>
        <w:spacing w:after="0" w:line="240" w:lineRule="auto"/>
        <w:jc w:val="center"/>
        <w:rPr>
          <w:rFonts w:ascii="Times New Roman" w:hAnsi="Times New Roman"/>
          <w:b/>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DF4C51">
        <w:rPr>
          <w:rFonts w:ascii="Times New Roman" w:eastAsia="Times New Roman" w:hAnsi="Times New Roman"/>
          <w:b/>
          <w:sz w:val="24"/>
          <w:szCs w:val="24"/>
          <w:lang w:eastAsia="ru-RU"/>
        </w:rPr>
        <w:t>. Общие положения</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Предмет регулирования административного регламента</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DF4C51">
        <w:rPr>
          <w:rFonts w:ascii="Times New Roman" w:eastAsia="Times New Roman" w:hAnsi="Times New Roman"/>
          <w:sz w:val="24"/>
          <w:szCs w:val="24"/>
          <w:lang w:eastAsia="ru-RU"/>
        </w:rPr>
        <w:t xml:space="preserve">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 xml:space="preserve">находящихся в муниципальной собственности муниципального образования сельское поселение </w:t>
      </w:r>
      <w:r>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за исключением земель сельскохозяйственного назначения;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 xml:space="preserve">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сельское поселение </w:t>
      </w:r>
      <w:r>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за исключением земель сельскохозяйственного назначения.</w:t>
      </w:r>
    </w:p>
    <w:p w:rsidR="00DF4C51" w:rsidRPr="00DF4C51" w:rsidRDefault="00DF4C51" w:rsidP="00DF4C51">
      <w:pPr>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Круг заявителей</w:t>
      </w:r>
    </w:p>
    <w:p w:rsidR="00DF4C51" w:rsidRPr="00DF4C51" w:rsidRDefault="00DF4C51" w:rsidP="00DF4C51">
      <w:pPr>
        <w:spacing w:after="0" w:line="240" w:lineRule="auto"/>
        <w:jc w:val="both"/>
        <w:rPr>
          <w:rFonts w:ascii="Times New Roman" w:eastAsia="Times New Roman" w:hAnsi="Times New Roman"/>
          <w:sz w:val="24"/>
          <w:szCs w:val="24"/>
          <w:lang w:eastAsia="ru-RU"/>
        </w:rPr>
      </w:pPr>
    </w:p>
    <w:p w:rsid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Требования к порядку информирования о правилах</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keepNext/>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 Информирование по вопросам предоставления муниципальной услуги, в том числе о сроках и порядке ее предоставления осуществляется уполномоченным должностным</w:t>
      </w:r>
      <w:r>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 xml:space="preserve">лицом администрации сельского поселения </w:t>
      </w:r>
      <w:r>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xml:space="preserve"> в следующих формах (по выбору заявителя):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устной (при личном обращении заявителя и/или по телефону);</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письменной (при письменном обращении заявителя по почте, электронной почте, факсу);</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 на информационном стенде администрации сельского поселения </w:t>
      </w:r>
      <w:r>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xml:space="preserve"> в форме информационных (текстовых) материалов;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в форме информационных (мультимедийных) материалов в информационно-телекоммуникационной сети «Интернет»:</w:t>
      </w:r>
    </w:p>
    <w:p w:rsidR="00DF4C51" w:rsidRPr="00171CDF" w:rsidRDefault="00DF4C51" w:rsidP="00DF4C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6870C7">
        <w:rPr>
          <w:rFonts w:ascii="Times New Roman" w:hAnsi="Times New Roman"/>
          <w:sz w:val="24"/>
          <w:szCs w:val="24"/>
        </w:rPr>
        <w:t>на официальном сайте администрации Ханты-Мансийского района www.hmrn.ru раздел «Сельские поселения» подраздел «Сельское поселение Выкат</w:t>
      </w:r>
      <w:r>
        <w:rPr>
          <w:rFonts w:ascii="Times New Roman" w:hAnsi="Times New Roman"/>
          <w:sz w:val="24"/>
          <w:szCs w:val="24"/>
        </w:rPr>
        <w:t>ной» (далее - официальный сайт);</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устной (при личном обращении заявителя и по телефону);</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письменной (при письменном обращении заявителя по почте, электронной почте, факсу).</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F4C51">
        <w:rPr>
          <w:rFonts w:ascii="Times New Roman" w:eastAsia="Times New Roman" w:hAnsi="Times New Roman"/>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Межрайонной инспекции Федеральной налоговой службы № 1 по Ханты-Мансийскому автономному округу – Югре, место нахождения: г.</w:t>
      </w:r>
      <w:r>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Ханты-Мансийск, улица Дзержинского, 2. Официальный сайт: https://www.nalog.ru (далее - территориальный орган ФНС);</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2) Управление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 на официальном сайте </w:t>
      </w:r>
      <w:r w:rsidRPr="00D62BF9">
        <w:rPr>
          <w:rFonts w:ascii="Times New Roman" w:eastAsia="Times New Roman" w:hAnsi="Times New Roman"/>
          <w:sz w:val="24"/>
          <w:szCs w:val="24"/>
          <w:lang w:eastAsia="ru-RU"/>
        </w:rPr>
        <w:t>https://rosreestr.ru</w:t>
      </w:r>
      <w:r w:rsidRPr="00DF4C51">
        <w:rPr>
          <w:rFonts w:ascii="Times New Roman" w:eastAsia="Times New Roman" w:hAnsi="Times New Roman"/>
          <w:sz w:val="24"/>
          <w:szCs w:val="24"/>
          <w:lang w:eastAsia="ru-RU"/>
        </w:rPr>
        <w:t>, место нахождения: г. Ханты-Мансийск, ул. Мира, 27, кабинет № 260, телефон: 8 (3467)93-06-10;</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 на портале многофункциональных центров Ханты-Мансийского автономного округа - Югры (</w:t>
      </w:r>
      <w:r w:rsidRPr="00D62BF9">
        <w:rPr>
          <w:rFonts w:ascii="Times New Roman" w:eastAsia="Times New Roman" w:hAnsi="Times New Roman"/>
          <w:sz w:val="24"/>
          <w:szCs w:val="24"/>
          <w:lang w:eastAsia="ru-RU"/>
        </w:rPr>
        <w:t>http://mfc.admhmao.ru/</w:t>
      </w:r>
      <w:r w:rsidRPr="00DF4C51">
        <w:rPr>
          <w:rFonts w:ascii="Times New Roman" w:eastAsia="Times New Roman" w:hAnsi="Times New Roman"/>
          <w:sz w:val="24"/>
          <w:szCs w:val="24"/>
          <w:lang w:eastAsia="ru-RU"/>
        </w:rPr>
        <w:t>).</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7. Порядок, форма, место размещения и способы получения информации об уполномоченном органе, место нахождения: 6285</w:t>
      </w:r>
      <w:r w:rsidR="00D62BF9">
        <w:rPr>
          <w:rFonts w:ascii="Times New Roman" w:eastAsia="Times New Roman" w:hAnsi="Times New Roman"/>
          <w:sz w:val="24"/>
          <w:szCs w:val="24"/>
          <w:lang w:eastAsia="ru-RU"/>
        </w:rPr>
        <w:t>13</w:t>
      </w:r>
      <w:r w:rsidRPr="00DF4C51">
        <w:rPr>
          <w:rFonts w:ascii="Times New Roman" w:eastAsia="Times New Roman" w:hAnsi="Times New Roman"/>
          <w:sz w:val="24"/>
          <w:szCs w:val="24"/>
          <w:lang w:eastAsia="ru-RU"/>
        </w:rPr>
        <w:t xml:space="preserve">, Ханты-Мансийский автономный округ - Югра, Ханты-Мансийский район, </w:t>
      </w:r>
      <w:r w:rsidR="00D62BF9">
        <w:rPr>
          <w:rFonts w:ascii="Times New Roman" w:eastAsia="Times New Roman" w:hAnsi="Times New Roman"/>
          <w:sz w:val="24"/>
          <w:szCs w:val="24"/>
          <w:lang w:eastAsia="ru-RU"/>
        </w:rPr>
        <w:t>п</w:t>
      </w:r>
      <w:r w:rsidRPr="00DF4C51">
        <w:rPr>
          <w:rFonts w:ascii="Times New Roman" w:eastAsia="Times New Roman" w:hAnsi="Times New Roman"/>
          <w:sz w:val="24"/>
          <w:szCs w:val="24"/>
          <w:lang w:eastAsia="ru-RU"/>
        </w:rPr>
        <w:t xml:space="preserve">. </w:t>
      </w:r>
      <w:r w:rsidR="00D62BF9">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xml:space="preserve"> ул. </w:t>
      </w:r>
      <w:r w:rsidR="00D62BF9">
        <w:rPr>
          <w:rFonts w:ascii="Times New Roman" w:eastAsia="Times New Roman" w:hAnsi="Times New Roman"/>
          <w:sz w:val="24"/>
          <w:szCs w:val="24"/>
          <w:lang w:eastAsia="ru-RU"/>
        </w:rPr>
        <w:t>Школьная</w:t>
      </w:r>
      <w:r w:rsidRPr="00DF4C51">
        <w:rPr>
          <w:rFonts w:ascii="Times New Roman" w:eastAsia="Times New Roman" w:hAnsi="Times New Roman"/>
          <w:sz w:val="24"/>
          <w:szCs w:val="24"/>
          <w:lang w:eastAsia="ru-RU"/>
        </w:rPr>
        <w:t xml:space="preserve">, д. </w:t>
      </w:r>
      <w:r w:rsidR="00D62BF9">
        <w:rPr>
          <w:rFonts w:ascii="Times New Roman" w:eastAsia="Times New Roman" w:hAnsi="Times New Roman"/>
          <w:sz w:val="24"/>
          <w:szCs w:val="24"/>
          <w:lang w:eastAsia="ru-RU"/>
        </w:rPr>
        <w:t>22, корп. 2</w:t>
      </w:r>
      <w:r w:rsidRPr="00DF4C51">
        <w:rPr>
          <w:rFonts w:ascii="Times New Roman" w:eastAsia="Times New Roman" w:hAnsi="Times New Roman"/>
          <w:sz w:val="24"/>
          <w:szCs w:val="24"/>
          <w:lang w:eastAsia="ru-RU"/>
        </w:rPr>
        <w:t>; телефон: 8(3467) 37</w:t>
      </w:r>
      <w:r w:rsidR="00D62BF9">
        <w:rPr>
          <w:rFonts w:ascii="Times New Roman" w:eastAsia="Times New Roman" w:hAnsi="Times New Roman"/>
          <w:sz w:val="24"/>
          <w:szCs w:val="24"/>
          <w:lang w:eastAsia="ru-RU"/>
        </w:rPr>
        <w:t>6</w:t>
      </w:r>
      <w:r w:rsidRPr="00DF4C51">
        <w:rPr>
          <w:rFonts w:ascii="Times New Roman" w:eastAsia="Times New Roman" w:hAnsi="Times New Roman"/>
          <w:sz w:val="24"/>
          <w:szCs w:val="24"/>
          <w:lang w:eastAsia="ru-RU"/>
        </w:rPr>
        <w:t>-</w:t>
      </w:r>
      <w:r w:rsidR="00D62BF9">
        <w:rPr>
          <w:rFonts w:ascii="Times New Roman" w:eastAsia="Times New Roman" w:hAnsi="Times New Roman"/>
          <w:sz w:val="24"/>
          <w:szCs w:val="24"/>
          <w:lang w:eastAsia="ru-RU"/>
        </w:rPr>
        <w:t>130</w:t>
      </w:r>
      <w:r w:rsidRPr="00DF4C51">
        <w:rPr>
          <w:rFonts w:ascii="Times New Roman" w:eastAsia="Times New Roman" w:hAnsi="Times New Roman"/>
          <w:sz w:val="24"/>
          <w:szCs w:val="24"/>
          <w:lang w:eastAsia="ru-RU"/>
        </w:rPr>
        <w:t>. График работы: понедельник с 0</w:t>
      </w:r>
      <w:r w:rsidR="00D62BF9">
        <w:rPr>
          <w:rFonts w:ascii="Times New Roman" w:eastAsia="Times New Roman" w:hAnsi="Times New Roman"/>
          <w:sz w:val="24"/>
          <w:szCs w:val="24"/>
          <w:lang w:eastAsia="ru-RU"/>
        </w:rPr>
        <w:t>8</w:t>
      </w:r>
      <w:r w:rsidRPr="00DF4C51">
        <w:rPr>
          <w:rFonts w:ascii="Times New Roman" w:eastAsia="Times New Roman" w:hAnsi="Times New Roman"/>
          <w:sz w:val="24"/>
          <w:szCs w:val="24"/>
          <w:lang w:eastAsia="ru-RU"/>
        </w:rPr>
        <w:t>.</w:t>
      </w:r>
      <w:r w:rsidR="00D62BF9">
        <w:rPr>
          <w:rFonts w:ascii="Times New Roman" w:eastAsia="Times New Roman" w:hAnsi="Times New Roman"/>
          <w:sz w:val="24"/>
          <w:szCs w:val="24"/>
          <w:lang w:eastAsia="ru-RU"/>
        </w:rPr>
        <w:t>3</w:t>
      </w:r>
      <w:r w:rsidRPr="00DF4C51">
        <w:rPr>
          <w:rFonts w:ascii="Times New Roman" w:eastAsia="Times New Roman" w:hAnsi="Times New Roman"/>
          <w:sz w:val="24"/>
          <w:szCs w:val="24"/>
          <w:lang w:eastAsia="ru-RU"/>
        </w:rPr>
        <w:t>0 до 18.00, перерыв: с 1</w:t>
      </w:r>
      <w:r w:rsidR="00D62BF9">
        <w:rPr>
          <w:rFonts w:ascii="Times New Roman" w:eastAsia="Times New Roman" w:hAnsi="Times New Roman"/>
          <w:sz w:val="24"/>
          <w:szCs w:val="24"/>
          <w:lang w:eastAsia="ru-RU"/>
        </w:rPr>
        <w:t>2</w:t>
      </w:r>
      <w:r w:rsidRPr="00DF4C51">
        <w:rPr>
          <w:rFonts w:ascii="Times New Roman" w:eastAsia="Times New Roman" w:hAnsi="Times New Roman"/>
          <w:sz w:val="24"/>
          <w:szCs w:val="24"/>
          <w:lang w:eastAsia="ru-RU"/>
        </w:rPr>
        <w:t>.</w:t>
      </w:r>
      <w:r w:rsidR="00D62BF9">
        <w:rPr>
          <w:rFonts w:ascii="Times New Roman" w:eastAsia="Times New Roman" w:hAnsi="Times New Roman"/>
          <w:sz w:val="24"/>
          <w:szCs w:val="24"/>
          <w:lang w:eastAsia="ru-RU"/>
        </w:rPr>
        <w:t>3</w:t>
      </w:r>
      <w:r w:rsidRPr="00DF4C51">
        <w:rPr>
          <w:rFonts w:ascii="Times New Roman" w:eastAsia="Times New Roman" w:hAnsi="Times New Roman"/>
          <w:sz w:val="24"/>
          <w:szCs w:val="24"/>
          <w:lang w:eastAsia="ru-RU"/>
        </w:rPr>
        <w:t xml:space="preserve">0 до 14.00, вторник - пятница с </w:t>
      </w:r>
      <w:r w:rsidR="00D62BF9">
        <w:rPr>
          <w:rFonts w:ascii="Times New Roman" w:eastAsia="Times New Roman" w:hAnsi="Times New Roman"/>
          <w:sz w:val="24"/>
          <w:szCs w:val="24"/>
          <w:lang w:eastAsia="ru-RU"/>
        </w:rPr>
        <w:t>08</w:t>
      </w:r>
      <w:r w:rsidRPr="00DF4C51">
        <w:rPr>
          <w:rFonts w:ascii="Times New Roman" w:eastAsia="Times New Roman" w:hAnsi="Times New Roman"/>
          <w:sz w:val="24"/>
          <w:szCs w:val="24"/>
          <w:lang w:eastAsia="ru-RU"/>
        </w:rPr>
        <w:t>.</w:t>
      </w:r>
      <w:r w:rsidR="00D62BF9">
        <w:rPr>
          <w:rFonts w:ascii="Times New Roman" w:eastAsia="Times New Roman" w:hAnsi="Times New Roman"/>
          <w:sz w:val="24"/>
          <w:szCs w:val="24"/>
          <w:lang w:eastAsia="ru-RU"/>
        </w:rPr>
        <w:t>3</w:t>
      </w:r>
      <w:r w:rsidRPr="00DF4C51">
        <w:rPr>
          <w:rFonts w:ascii="Times New Roman" w:eastAsia="Times New Roman" w:hAnsi="Times New Roman"/>
          <w:sz w:val="24"/>
          <w:szCs w:val="24"/>
          <w:lang w:eastAsia="ru-RU"/>
        </w:rPr>
        <w:t xml:space="preserve">0 до 17.00. Не приемные дни: суббота, воскресенье. </w:t>
      </w:r>
      <w:r w:rsidR="00D62BF9">
        <w:rPr>
          <w:rFonts w:ascii="Times New Roman" w:eastAsia="Times New Roman" w:hAnsi="Times New Roman"/>
          <w:sz w:val="24"/>
          <w:szCs w:val="24"/>
          <w:lang w:eastAsia="ru-RU"/>
        </w:rPr>
        <w:t>А</w:t>
      </w:r>
      <w:r w:rsidRPr="00DF4C51">
        <w:rPr>
          <w:rFonts w:ascii="Times New Roman" w:eastAsia="Times New Roman" w:hAnsi="Times New Roman"/>
          <w:sz w:val="24"/>
          <w:szCs w:val="24"/>
          <w:lang w:eastAsia="ru-RU"/>
        </w:rPr>
        <w:t>дрес электронной почты и (или) форма обратной связи в информационно-телекоммуникационной сети «Интернет»: E-</w:t>
      </w:r>
      <w:proofErr w:type="spellStart"/>
      <w:r w:rsidRPr="00DF4C51">
        <w:rPr>
          <w:rFonts w:ascii="Times New Roman" w:eastAsia="Times New Roman" w:hAnsi="Times New Roman"/>
          <w:sz w:val="24"/>
          <w:szCs w:val="24"/>
          <w:lang w:eastAsia="ru-RU"/>
        </w:rPr>
        <w:t>mail</w:t>
      </w:r>
      <w:proofErr w:type="spellEnd"/>
      <w:r w:rsidRPr="00DF4C51">
        <w:rPr>
          <w:rFonts w:ascii="Times New Roman" w:eastAsia="Times New Roman" w:hAnsi="Times New Roman"/>
          <w:sz w:val="24"/>
          <w:szCs w:val="24"/>
          <w:lang w:eastAsia="ru-RU"/>
        </w:rPr>
        <w:t>:</w:t>
      </w:r>
      <w:r w:rsidR="00D62BF9" w:rsidRPr="00D62BF9">
        <w:rPr>
          <w:rFonts w:ascii="Times New Roman" w:eastAsia="Times New Roman" w:hAnsi="Times New Roman"/>
          <w:sz w:val="24"/>
          <w:szCs w:val="24"/>
          <w:lang w:eastAsia="ru-RU"/>
        </w:rPr>
        <w:t xml:space="preserve"> </w:t>
      </w:r>
      <w:proofErr w:type="spellStart"/>
      <w:r w:rsidR="00D62BF9">
        <w:rPr>
          <w:rFonts w:ascii="Times New Roman" w:eastAsia="Times New Roman" w:hAnsi="Times New Roman"/>
          <w:sz w:val="24"/>
          <w:szCs w:val="24"/>
          <w:lang w:val="en-US" w:eastAsia="ru-RU"/>
        </w:rPr>
        <w:t>vkt</w:t>
      </w:r>
      <w:proofErr w:type="spellEnd"/>
      <w:r w:rsidR="00D62BF9" w:rsidRPr="00D62BF9">
        <w:rPr>
          <w:rFonts w:ascii="Times New Roman" w:eastAsia="Times New Roman" w:hAnsi="Times New Roman"/>
          <w:sz w:val="24"/>
          <w:szCs w:val="24"/>
          <w:lang w:eastAsia="ru-RU"/>
        </w:rPr>
        <w:t>@</w:t>
      </w:r>
      <w:proofErr w:type="spellStart"/>
      <w:r w:rsidR="00D62BF9">
        <w:rPr>
          <w:rFonts w:ascii="Times New Roman" w:eastAsia="Times New Roman" w:hAnsi="Times New Roman"/>
          <w:sz w:val="24"/>
          <w:szCs w:val="24"/>
          <w:lang w:val="en-US" w:eastAsia="ru-RU"/>
        </w:rPr>
        <w:t>hmrn</w:t>
      </w:r>
      <w:proofErr w:type="spellEnd"/>
      <w:r w:rsidR="00D62BF9" w:rsidRPr="00D62BF9">
        <w:rPr>
          <w:rFonts w:ascii="Times New Roman" w:eastAsia="Times New Roman" w:hAnsi="Times New Roman"/>
          <w:sz w:val="24"/>
          <w:szCs w:val="24"/>
          <w:lang w:eastAsia="ru-RU"/>
        </w:rPr>
        <w:t>.</w:t>
      </w:r>
      <w:proofErr w:type="spellStart"/>
      <w:r w:rsidR="00D62BF9">
        <w:rPr>
          <w:rFonts w:ascii="Times New Roman" w:eastAsia="Times New Roman" w:hAnsi="Times New Roman"/>
          <w:sz w:val="24"/>
          <w:szCs w:val="24"/>
          <w:lang w:val="en-US" w:eastAsia="ru-RU"/>
        </w:rPr>
        <w:t>ru</w:t>
      </w:r>
      <w:proofErr w:type="spellEnd"/>
      <w:r w:rsidRPr="00DF4C51">
        <w:rPr>
          <w:rFonts w:ascii="Times New Roman" w:eastAsia="Times New Roman" w:hAnsi="Times New Roman"/>
          <w:sz w:val="24"/>
          <w:szCs w:val="24"/>
          <w:lang w:eastAsia="ru-RU"/>
        </w:rPr>
        <w:t>.</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информация об администрации сельского поселения</w:t>
      </w:r>
      <w:r w:rsidR="00D62BF9">
        <w:rPr>
          <w:rFonts w:ascii="Times New Roman" w:eastAsia="Times New Roman" w:hAnsi="Times New Roman"/>
          <w:sz w:val="24"/>
          <w:szCs w:val="24"/>
          <w:lang w:eastAsia="ru-RU"/>
        </w:rPr>
        <w:t xml:space="preserve"> Выкатной</w:t>
      </w:r>
      <w:r w:rsidRPr="00DF4C51">
        <w:rPr>
          <w:rFonts w:ascii="Times New Roman" w:eastAsia="Times New Roman" w:hAnsi="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перечень нормативных правовых актов, регулирующих предоставление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бланки заявлений о предоставлении муниципальной услуги и образцы их заполнения.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62BF9" w:rsidP="00DF4C5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r w:rsidR="00DF4C51" w:rsidRPr="00DF4C51">
        <w:rPr>
          <w:rFonts w:ascii="Times New Roman" w:eastAsia="Times New Roman" w:hAnsi="Times New Roman"/>
          <w:b/>
          <w:sz w:val="24"/>
          <w:szCs w:val="24"/>
          <w:lang w:eastAsia="ru-RU"/>
        </w:rPr>
        <w:t>. Стандарт предоставления муниципальной услуги</w:t>
      </w:r>
    </w:p>
    <w:p w:rsidR="00DF4C51" w:rsidRPr="00DF4C51" w:rsidRDefault="00DF4C51" w:rsidP="00DF4C51">
      <w:pPr>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Наименование муниципальной услуги</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9.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62BF9"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Наименование органа местного самоуправления,</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предоставляющего муниципальную услугу</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10. Органом, предоставляющим муниципальную услугу, является администрация сельского поселения</w:t>
      </w:r>
      <w:r w:rsidR="00D62BF9" w:rsidRPr="00D62BF9">
        <w:rPr>
          <w:rFonts w:ascii="Times New Roman" w:eastAsia="Times New Roman" w:hAnsi="Times New Roman"/>
          <w:sz w:val="24"/>
          <w:szCs w:val="24"/>
          <w:lang w:eastAsia="ru-RU"/>
        </w:rPr>
        <w:t xml:space="preserve"> </w:t>
      </w:r>
      <w:r w:rsidR="00D62BF9">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Непосредственное предоставление муниципальной услуги осуществляет уполномоченное должностное лицо администрации сельского поселения</w:t>
      </w:r>
      <w:r w:rsidR="00D62BF9" w:rsidRPr="00D62BF9">
        <w:rPr>
          <w:rFonts w:ascii="Times New Roman" w:eastAsia="Times New Roman" w:hAnsi="Times New Roman"/>
          <w:sz w:val="24"/>
          <w:szCs w:val="24"/>
          <w:lang w:eastAsia="ru-RU"/>
        </w:rPr>
        <w:t xml:space="preserve"> </w:t>
      </w:r>
      <w:r w:rsidR="00D62BF9">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За получением муниципальной услуги заявитель вправе обратиться в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Природнадзором Югры, кадастровой палатой.</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Результат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12. Результатом предоставления муниципальной услуги является выдача (направление) заявителю:</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 - акт о переводе земель или земельных участков);</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 - уведомление об отказе в рассмотрении ходатайства).</w:t>
      </w:r>
    </w:p>
    <w:p w:rsidR="00DF4C51" w:rsidRDefault="00DF4C51" w:rsidP="00D62BF9">
      <w:pPr>
        <w:spacing w:after="0" w:line="240" w:lineRule="auto"/>
        <w:jc w:val="both"/>
        <w:rPr>
          <w:rFonts w:ascii="Times New Roman" w:eastAsia="Times New Roman" w:hAnsi="Times New Roman"/>
          <w:sz w:val="24"/>
          <w:szCs w:val="24"/>
          <w:lang w:eastAsia="ru-RU"/>
        </w:rPr>
      </w:pPr>
    </w:p>
    <w:p w:rsidR="00D62BF9" w:rsidRDefault="00D62BF9" w:rsidP="00D62BF9">
      <w:pPr>
        <w:spacing w:after="0" w:line="240" w:lineRule="auto"/>
        <w:jc w:val="both"/>
        <w:rPr>
          <w:rFonts w:ascii="Times New Roman" w:eastAsia="Times New Roman" w:hAnsi="Times New Roman"/>
          <w:sz w:val="24"/>
          <w:szCs w:val="24"/>
          <w:lang w:eastAsia="ru-RU"/>
        </w:rPr>
      </w:pPr>
    </w:p>
    <w:p w:rsidR="00D62BF9" w:rsidRPr="00DF4C51" w:rsidRDefault="00D62BF9" w:rsidP="00D62BF9">
      <w:pPr>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lastRenderedPageBreak/>
        <w:t>Срок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13. Максимальный срок предоставления муниципальной услуги составляет 2 месяца (согласно пункта 2 части 4 статьи 3 Федерального закона от 21 декабря 2004 года № 172-ФЗ «О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Уведомление об отказе в рассмотрении ходатайства вместе с таким ходатайством возвращается заявителю в течение 30 календарных дней (в соответствии с частью 3 статьи 3 Федерального закона от 21 декабря 2004 года № 172-ФЗ «О переводе земель или земельных участков из одной категории в другую») со дня его поступления в Уполномоченный орган, с указанием причин, послуживших основанием для отказа в принятии ходатайства для рассмотрения.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 172-ФЗ «О переводе земель или земельных участков из одной категории в </w:t>
      </w:r>
      <w:r w:rsidR="00D62BF9" w:rsidRPr="00DF4C51">
        <w:rPr>
          <w:rFonts w:ascii="Times New Roman" w:eastAsia="Times New Roman" w:hAnsi="Times New Roman"/>
          <w:sz w:val="24"/>
          <w:szCs w:val="24"/>
          <w:lang w:eastAsia="ru-RU"/>
        </w:rPr>
        <w:t>другую» со</w:t>
      </w:r>
      <w:r w:rsidRPr="00DF4C51">
        <w:rPr>
          <w:rFonts w:ascii="Times New Roman" w:eastAsia="Times New Roman" w:hAnsi="Times New Roman"/>
          <w:sz w:val="24"/>
          <w:szCs w:val="24"/>
          <w:lang w:eastAsia="ru-RU"/>
        </w:rPr>
        <w:t xml:space="preserve"> дня принятия соответствующего решения.</w:t>
      </w:r>
    </w:p>
    <w:p w:rsidR="00DF4C51" w:rsidRPr="00DF4C51" w:rsidRDefault="00DF4C51" w:rsidP="00DF4C51">
      <w:pPr>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Правовые основания для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Исчерпывающий перечень документов, необходимых для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DF4C51" w:rsidRPr="00DF4C51" w:rsidRDefault="00DF4C51" w:rsidP="00DF4C51">
      <w:pPr>
        <w:spacing w:after="0" w:line="240" w:lineRule="auto"/>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(далее также – ходатайство, заявление о предоставлении муниципальной услуги, запрос о предоставлении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w:t>
      </w:r>
      <w:r w:rsidRPr="00DF4C51">
        <w:rPr>
          <w:rFonts w:ascii="Times New Roman" w:eastAsia="Times New Roman" w:hAnsi="Times New Roman"/>
          <w:sz w:val="24"/>
          <w:szCs w:val="24"/>
          <w:lang w:eastAsia="ru-RU"/>
        </w:rPr>
        <w:lastRenderedPageBreak/>
        <w:t>земельного участка является лицо, с которым заключено соглашение об установлении сервитута в отношении такого земельного участка.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 заключение государственной экологической экспертизы в случае, если ее проведение предусмотрено федеральными законами.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Документы, указанные в настоящем пункте</w:t>
      </w:r>
      <w:r w:rsidR="00D62BF9">
        <w:rPr>
          <w:rFonts w:ascii="Times New Roman" w:eastAsia="Times New Roman" w:hAnsi="Times New Roman"/>
          <w:sz w:val="24"/>
          <w:szCs w:val="24"/>
          <w:lang w:eastAsia="ru-RU"/>
        </w:rPr>
        <w:t xml:space="preserve"> </w:t>
      </w:r>
      <w:r w:rsidRPr="00DF4C51">
        <w:rPr>
          <w:rFonts w:ascii="Times New Roman" w:eastAsia="Times New Roman" w:hAnsi="Times New Roman"/>
          <w:sz w:val="24"/>
          <w:szCs w:val="24"/>
          <w:lang w:eastAsia="ru-RU"/>
        </w:rPr>
        <w:t>(их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18. Ходатайство, подготовленное с учетом требований Федерального закона от 21 декабря 2004 года №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к его содержанию.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ходатайстве в соответствии с частью 3 статьи 2 Федерального закона «О переводе земель или земельных участков из одной категории в другую» указываются: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кадастровый номер земельного участка;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категория земель, в состав которых входит земельный участок, и категория земель, перевод в состав которых предполагается осуществить;</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 обоснование перевода земельного участка из состава земель одной категории в другую;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 права на земельный участок.</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Форму ходатайства заявитель может получить:</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на информационном стенде в месте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у специалиста администрации;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у работника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 6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Документ, предусмотренный подпунктом 3 пункта 17 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Природнадзор Югры (для объектов государственной </w:t>
      </w:r>
      <w:r w:rsidRPr="00DF4C51">
        <w:rPr>
          <w:rFonts w:ascii="Times New Roman" w:eastAsia="Times New Roman" w:hAnsi="Times New Roman"/>
          <w:sz w:val="24"/>
          <w:szCs w:val="24"/>
          <w:lang w:eastAsia="ru-RU"/>
        </w:rPr>
        <w:lastRenderedPageBreak/>
        <w:t>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DF4C51" w:rsidRPr="00DF4C51" w:rsidRDefault="00DF4C51" w:rsidP="00DF4C51">
      <w:pPr>
        <w:shd w:val="clear" w:color="auto" w:fill="FFFFFF"/>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21. В соответствии с частью 1 статьи 7 Федерального закона № 210-ФЗ запрещается требовать от заявителя:</w:t>
      </w:r>
    </w:p>
    <w:p w:rsidR="00DF4C51" w:rsidRPr="00DF4C51" w:rsidRDefault="00DF4C51" w:rsidP="00DF4C51">
      <w:pPr>
        <w:shd w:val="clear" w:color="auto" w:fill="FFFFFF"/>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4C51" w:rsidRPr="00DF4C51" w:rsidRDefault="00DF4C51" w:rsidP="00DF4C51">
      <w:pPr>
        <w:shd w:val="clear" w:color="auto" w:fill="FFFFFF"/>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4C51" w:rsidRPr="00DF4C51" w:rsidRDefault="00DF4C51" w:rsidP="00DF4C51">
      <w:pPr>
        <w:shd w:val="clear" w:color="auto" w:fill="FFFFFF"/>
        <w:spacing w:before="24" w:after="24"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F4C51" w:rsidRPr="00DF4C51" w:rsidRDefault="00DF4C51" w:rsidP="00DF4C51">
      <w:pPr>
        <w:shd w:val="clear" w:color="auto" w:fill="FFFFFF"/>
        <w:spacing w:before="24" w:after="24"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4C51" w:rsidRPr="00DF4C51" w:rsidRDefault="00DF4C51" w:rsidP="00DF4C51">
      <w:pPr>
        <w:shd w:val="clear" w:color="auto" w:fill="FFFFFF"/>
        <w:spacing w:before="24" w:after="24"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4C51" w:rsidRPr="00DF4C51" w:rsidRDefault="00DF4C51" w:rsidP="00DF4C51">
      <w:pPr>
        <w:shd w:val="clear" w:color="auto" w:fill="FFFFFF"/>
        <w:spacing w:before="24" w:after="24"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4C51" w:rsidRPr="00DF4C51" w:rsidRDefault="00DF4C51" w:rsidP="00DF4C51">
      <w:pPr>
        <w:shd w:val="clear" w:color="auto" w:fill="FFFFFF"/>
        <w:spacing w:before="24" w:after="24"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F4C51">
        <w:rPr>
          <w:rFonts w:ascii="Times New Roman" w:eastAsia="Times New Roman" w:hAnsi="Times New Roman"/>
          <w:sz w:val="24"/>
          <w:szCs w:val="24"/>
          <w:lang w:eastAsia="ru-RU"/>
        </w:rPr>
        <w:lastRenderedPageBreak/>
        <w:t>государственной или муниципальной услуги, либо в предоставлении государственной или муниципальной услуги;</w:t>
      </w:r>
    </w:p>
    <w:p w:rsidR="00DF4C51" w:rsidRPr="00DF4C51" w:rsidRDefault="00DF4C51" w:rsidP="00DF4C51">
      <w:pPr>
        <w:shd w:val="clear" w:color="auto" w:fill="FFFFFF"/>
        <w:spacing w:before="24" w:after="24"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DF4C51" w:rsidRPr="00DF4C51" w:rsidRDefault="00DF4C51" w:rsidP="00DF4C51">
      <w:pPr>
        <w:shd w:val="clear" w:color="auto" w:fill="FFFFFF"/>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с ходатайством обратилось ненадлежащее лицо;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Размер платы, взимаемой с заявителя при предоставлении муниципальной услуги, и способы ее взимания</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62BF9" w:rsidRDefault="00DF4C51" w:rsidP="00DF4C51">
      <w:pPr>
        <w:spacing w:after="0" w:line="240" w:lineRule="auto"/>
        <w:ind w:firstLine="709"/>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Срок регистрации запроса заявителя</w:t>
      </w: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о предоставлении муниципальной услуги</w:t>
      </w: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DF4C51" w:rsidRPr="00DF4C51" w:rsidRDefault="00DF4C51" w:rsidP="00DF4C51">
      <w:pPr>
        <w:tabs>
          <w:tab w:val="left" w:pos="709"/>
        </w:tabs>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tabs>
          <w:tab w:val="left" w:pos="709"/>
        </w:tabs>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w:t>
      </w:r>
      <w:r w:rsidRPr="00DF4C51">
        <w:rPr>
          <w:rFonts w:ascii="Times New Roman" w:eastAsia="Times New Roman" w:hAnsi="Times New Roman"/>
          <w:sz w:val="24"/>
          <w:szCs w:val="24"/>
          <w:lang w:eastAsia="ru-RU"/>
        </w:rPr>
        <w:lastRenderedPageBreak/>
        <w:t>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к печатающим и сканирующим устройствам, позволяющим организовать предоставление муниципальной услуги оперативно и в полном объеме.</w:t>
      </w:r>
    </w:p>
    <w:p w:rsidR="00D62BF9" w:rsidRPr="00DF4C51" w:rsidRDefault="00D62BF9" w:rsidP="00D62BF9">
      <w:pPr>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Показатели доступности и качества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30. Показатели доступности:</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возможность получения заявителем муниципальной услуги в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31. Показатели качества муниципальной услуги:</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соблюдение должностными лицами сроков предоставления муниципальной услуги;</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информирование о предоставлении муниципальной услуги;</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DF4C51" w:rsidRPr="00DF4C51">
        <w:rPr>
          <w:rFonts w:ascii="Times New Roman" w:eastAsia="Times New Roman" w:hAnsi="Times New Roman"/>
          <w:sz w:val="24"/>
          <w:szCs w:val="24"/>
          <w:lang w:eastAsia="ru-RU"/>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Особенности предоставления</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муниципальной услуги в электронной форме</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обеспечивается: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62BF9" w:rsidP="00DF4C5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DF4C51" w:rsidRPr="00DF4C51">
        <w:rPr>
          <w:rFonts w:ascii="Times New Roman" w:eastAsia="Times New Roman" w:hAnsi="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tabs>
          <w:tab w:val="left" w:pos="709"/>
        </w:tabs>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34. Предоставление муниципальной услуги включает в себя следующие административные процедуры:</w:t>
      </w:r>
    </w:p>
    <w:p w:rsidR="00DF4C51" w:rsidRPr="00DF4C51" w:rsidRDefault="00D62BF9" w:rsidP="00DF4C51">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прием и регистрация ходатайства;</w:t>
      </w:r>
    </w:p>
    <w:p w:rsidR="00DF4C51" w:rsidRPr="00DF4C51" w:rsidRDefault="00D62BF9" w:rsidP="00DF4C51">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формирование и направление межведомственных запросов, получение ответов на них;</w:t>
      </w:r>
    </w:p>
    <w:p w:rsidR="00DF4C51" w:rsidRPr="00DF4C51" w:rsidRDefault="00D62BF9" w:rsidP="00DF4C51">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подготовка и принятие решения о предоставлении муниципальной услуги (об отказе в предоставлении муниципальной услуги);</w:t>
      </w:r>
    </w:p>
    <w:p w:rsidR="00DF4C51" w:rsidRPr="00DF4C51" w:rsidRDefault="00D62BF9" w:rsidP="00DF4C51">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выдача (направление) заявителю результата предоставления муниципальной услуги.</w:t>
      </w:r>
    </w:p>
    <w:p w:rsidR="00DF4C51" w:rsidRPr="00DF4C51" w:rsidRDefault="00DF4C51" w:rsidP="00D62BF9">
      <w:pPr>
        <w:tabs>
          <w:tab w:val="left" w:pos="709"/>
        </w:tabs>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Прием и регистрация ходатайства</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Должностным лицом, ответственным за прием и регистрацию ходатайства, является специалист администрации.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lastRenderedPageBreak/>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Критерием принятия решения о выполнении административной процедуры является наличие ходатайства.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Прием и регистрация ходатайства в МФЦ осуществляется в соответствии с его регламентом работы.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Ходатайство, поступившее в МФЦ, передается в Уполномоченный орган в срок, установленный соглашением между МФЦ и Уполномоченным органом.</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Результатом выполнения данной административной процедуры является зарегистрированное ходатайство.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62BF9"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Формирование и направление межведомственных запросов,</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получение ответов на них</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36. Основанием для начала выполнения административной процедуры является поступление зарегистрированного ходатайства к специалисту администрации, ответственному за предоставление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Должностным лицом, ответственным за формирование и направление межведомственных запросов, регистрацию полученных на них ответов, является специалист администрации, предоставляющий муниципальную услугу.</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Срок получения ответов на межведомственные запросы в соответствии с Федеральным законом № 210-ФЗ составляет-5 рабочих дней со дня поступления межведомственного запроса в органы, предоставляющие документы и информацию.</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Результатами выполнения данной административной процедуры являются: полученные ответы на межведомственные запросы.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DF4C51" w:rsidRDefault="00DF4C51" w:rsidP="00DF4C51">
      <w:pPr>
        <w:spacing w:after="0" w:line="240" w:lineRule="auto"/>
        <w:jc w:val="both"/>
        <w:rPr>
          <w:rFonts w:ascii="Times New Roman" w:eastAsia="Times New Roman" w:hAnsi="Times New Roman"/>
          <w:sz w:val="24"/>
          <w:szCs w:val="24"/>
          <w:lang w:eastAsia="ru-RU"/>
        </w:rPr>
      </w:pPr>
    </w:p>
    <w:p w:rsidR="00D62BF9" w:rsidRPr="00DF4C51" w:rsidRDefault="00D62BF9" w:rsidP="00DF4C51">
      <w:pPr>
        <w:spacing w:after="0" w:line="240" w:lineRule="auto"/>
        <w:jc w:val="both"/>
        <w:rPr>
          <w:rFonts w:ascii="Times New Roman" w:eastAsia="Times New Roman" w:hAnsi="Times New Roman"/>
          <w:sz w:val="24"/>
          <w:szCs w:val="24"/>
          <w:lang w:eastAsia="ru-RU"/>
        </w:rPr>
      </w:pP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lastRenderedPageBreak/>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37. Основанием для начала выполнения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Должностным лицом, ответственным за подготовку проектов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 (далее в настоящем пункте - специалист);</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 - должностное лицо, уполномоченное на принятие решения).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 выполняемые специалистом:</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25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 и передает такой проект на подпись должностному лицу, уполномоченному на принятие решения;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lastRenderedPageBreak/>
        <w:t>6) в течение пяти рабочих дней с даты вступления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уведомления об отказе в рассмотрении ходатайства;</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DF4C51" w:rsidRPr="00DF4C51" w:rsidRDefault="00D62BF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Уполномоченного органа.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Способ фиксации результата административной процедуры: регистрация в журнале исходящей документации Уполномоченного органа.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Выдача (направление) заявителю результата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услуги-в соответствии с волеизъявлением заявителя, </w:t>
      </w:r>
      <w:r w:rsidRPr="00DF4C51">
        <w:rPr>
          <w:rFonts w:ascii="Times New Roman" w:eastAsia="Times New Roman" w:hAnsi="Times New Roman"/>
          <w:sz w:val="24"/>
          <w:szCs w:val="24"/>
          <w:lang w:eastAsia="ru-RU"/>
        </w:rPr>
        <w:lastRenderedPageBreak/>
        <w:t>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DF4C51" w:rsidRPr="00DF4C51" w:rsidRDefault="00255A2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выдача заявителю документа, являющегося результатом предоставления муниципальной услуги, в Уполномоченном органе или в МФЦ;</w:t>
      </w:r>
    </w:p>
    <w:p w:rsidR="00DF4C51" w:rsidRPr="00DF4C51" w:rsidRDefault="00255A2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Способ фиксации результата выполнения административной процедуры:</w:t>
      </w:r>
    </w:p>
    <w:p w:rsidR="00DF4C51" w:rsidRPr="00DF4C51" w:rsidRDefault="00255A2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DF4C51" w:rsidRPr="00DF4C51" w:rsidRDefault="00255A2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
    <w:p w:rsidR="00DF4C51" w:rsidRPr="00DF4C51" w:rsidRDefault="00255A29" w:rsidP="00DF4C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4C51" w:rsidRPr="00DF4C5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DF4C51" w:rsidRPr="00DF4C51" w:rsidRDefault="00DF4C51" w:rsidP="00DF4C51">
      <w:pPr>
        <w:spacing w:after="0" w:line="240" w:lineRule="auto"/>
        <w:jc w:val="center"/>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Варианты предоставления муниципальной услуги,</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255A29" w:rsidP="00DF4C5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DF4C51" w:rsidRPr="00DF4C51">
        <w:rPr>
          <w:rFonts w:ascii="Times New Roman" w:eastAsia="Times New Roman" w:hAnsi="Times New Roman"/>
          <w:b/>
          <w:sz w:val="24"/>
          <w:szCs w:val="24"/>
          <w:lang w:eastAsia="ru-RU"/>
        </w:rPr>
        <w:t>. Формы контроля за исполнением административного регламента</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lastRenderedPageBreak/>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w:t>
      </w:r>
      <w:r w:rsidR="00255A29" w:rsidRPr="00255A29">
        <w:rPr>
          <w:rFonts w:ascii="Times New Roman" w:eastAsia="Times New Roman" w:hAnsi="Times New Roman"/>
          <w:sz w:val="24"/>
          <w:szCs w:val="24"/>
          <w:lang w:eastAsia="ru-RU"/>
        </w:rPr>
        <w:t xml:space="preserve"> </w:t>
      </w:r>
      <w:r w:rsidR="00255A29">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xml:space="preserve"> либо лицом, его замещающим.</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DF4C51" w:rsidRPr="00DF4C51" w:rsidRDefault="00DF4C51" w:rsidP="00DF4C51">
      <w:pPr>
        <w:spacing w:after="0" w:line="240" w:lineRule="auto"/>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или лица, его замещающего.</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41. Периодичность проведения плановых проверок - 1 раз в квартал.</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42. Внеплановые проверки проводятся в случае выявления нарушения главой сельского поселения</w:t>
      </w:r>
      <w:r w:rsidR="00255A29" w:rsidRPr="00255A29">
        <w:rPr>
          <w:rFonts w:ascii="Times New Roman" w:eastAsia="Times New Roman" w:hAnsi="Times New Roman"/>
          <w:sz w:val="24"/>
          <w:szCs w:val="24"/>
          <w:lang w:eastAsia="ru-RU"/>
        </w:rPr>
        <w:t xml:space="preserve"> </w:t>
      </w:r>
      <w:r w:rsidR="00255A29">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Рассмотрение жалобы заявителя осуществляется в порядке, предусмотренном разделом </w:t>
      </w:r>
      <w:r w:rsidR="00255A29">
        <w:rPr>
          <w:rFonts w:ascii="Times New Roman" w:eastAsia="Times New Roman" w:hAnsi="Times New Roman"/>
          <w:sz w:val="24"/>
          <w:szCs w:val="24"/>
          <w:lang w:eastAsia="ru-RU"/>
        </w:rPr>
        <w:t>5</w:t>
      </w:r>
      <w:r w:rsidRPr="00DF4C51">
        <w:rPr>
          <w:rFonts w:ascii="Times New Roman" w:eastAsia="Times New Roman" w:hAnsi="Times New Roman"/>
          <w:sz w:val="24"/>
          <w:szCs w:val="24"/>
          <w:lang w:eastAsia="ru-RU"/>
        </w:rPr>
        <w:t xml:space="preserve"> Административного регламента.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Проверки проводятся лицами, уполномоченными руководителем Уполномоченного органа либо лицом, его замещающим.</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43. Результаты проверки оформляются в форме акта, который подписывается лицами, участвующими в проведении проверки.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r w:rsidRPr="00DF4C51">
        <w:rPr>
          <w:rFonts w:ascii="Times New Roman" w:eastAsia="Times New Roman" w:hAnsi="Times New Roman"/>
          <w:b/>
          <w:sz w:val="24"/>
          <w:szCs w:val="24"/>
          <w:lang w:eastAsia="ru-RU"/>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Персональная ответственность указанных лиц закрепляется в их должностных инструкциях в соответствии с требованиями законодательства.</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w:t>
      </w:r>
      <w:r w:rsidRPr="00DF4C51">
        <w:rPr>
          <w:rFonts w:ascii="Times New Roman" w:eastAsia="Times New Roman" w:hAnsi="Times New Roman"/>
          <w:sz w:val="24"/>
          <w:szCs w:val="24"/>
          <w:lang w:eastAsia="ru-RU"/>
        </w:rPr>
        <w:lastRenderedPageBreak/>
        <w:t>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p>
    <w:p w:rsidR="00DF4C51" w:rsidRPr="00DF4C51" w:rsidRDefault="00255A29" w:rsidP="00DF4C51">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DF4C51" w:rsidRPr="00DF4C51">
        <w:rPr>
          <w:rFonts w:ascii="Times New Roman" w:eastAsia="Times New Roman" w:hAnsi="Times New Roman"/>
          <w:b/>
          <w:sz w:val="24"/>
          <w:szCs w:val="24"/>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DF4C51" w:rsidRPr="00DF4C51" w:rsidRDefault="00DF4C51" w:rsidP="00DF4C51">
      <w:pPr>
        <w:spacing w:after="0" w:line="240" w:lineRule="auto"/>
        <w:ind w:firstLine="709"/>
        <w:jc w:val="center"/>
        <w:rPr>
          <w:rFonts w:ascii="Times New Roman" w:eastAsia="Times New Roman" w:hAnsi="Times New Roman"/>
          <w:b/>
          <w:sz w:val="24"/>
          <w:szCs w:val="24"/>
          <w:lang w:eastAsia="ru-RU"/>
        </w:rPr>
      </w:pP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В случае обжалования решения должностного лица Уполномоченного органа, жалоба подается главе муниципального образования.</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DF4C51" w:rsidRPr="00DF4C51" w:rsidRDefault="00DF4C51" w:rsidP="00DF4C51">
      <w:pPr>
        <w:spacing w:after="0" w:line="240" w:lineRule="auto"/>
        <w:ind w:firstLine="709"/>
        <w:jc w:val="both"/>
        <w:rPr>
          <w:rFonts w:ascii="Times New Roman" w:eastAsia="Times New Roman" w:hAnsi="Times New Roman"/>
          <w:sz w:val="24"/>
          <w:szCs w:val="24"/>
          <w:lang w:eastAsia="ru-RU"/>
        </w:rPr>
      </w:pPr>
      <w:r w:rsidRPr="00DF4C51">
        <w:rPr>
          <w:rFonts w:ascii="Times New Roman" w:eastAsia="Times New Roman" w:hAnsi="Times New Roman"/>
          <w:sz w:val="24"/>
          <w:szCs w:val="24"/>
          <w:lang w:eastAsia="ru-RU"/>
        </w:rPr>
        <w:t>- иные муниципальные нормативные правовые акты муниципального образования сельское поселение</w:t>
      </w:r>
      <w:r w:rsidR="00255A29" w:rsidRPr="00255A29">
        <w:rPr>
          <w:rFonts w:ascii="Times New Roman" w:eastAsia="Times New Roman" w:hAnsi="Times New Roman"/>
          <w:sz w:val="24"/>
          <w:szCs w:val="24"/>
          <w:lang w:eastAsia="ru-RU"/>
        </w:rPr>
        <w:t xml:space="preserve"> </w:t>
      </w:r>
      <w:r w:rsidR="00255A29">
        <w:rPr>
          <w:rFonts w:ascii="Times New Roman" w:eastAsia="Times New Roman" w:hAnsi="Times New Roman"/>
          <w:sz w:val="24"/>
          <w:szCs w:val="24"/>
          <w:lang w:eastAsia="ru-RU"/>
        </w:rPr>
        <w:t>Выкатной</w:t>
      </w:r>
      <w:r w:rsidRPr="00DF4C51">
        <w:rPr>
          <w:rFonts w:ascii="Times New Roman" w:eastAsia="Times New Roman" w:hAnsi="Times New Roman"/>
          <w:sz w:val="24"/>
          <w:szCs w:val="24"/>
          <w:lang w:eastAsia="ru-RU"/>
        </w:rPr>
        <w:t>.</w:t>
      </w:r>
    </w:p>
    <w:p w:rsidR="00CE794D" w:rsidRDefault="00CE794D" w:rsidP="00DF4C51">
      <w:pPr>
        <w:spacing w:after="0" w:line="240" w:lineRule="auto"/>
        <w:jc w:val="both"/>
        <w:rPr>
          <w:rFonts w:ascii="Times New Roman" w:hAnsi="Times New Roman"/>
          <w:sz w:val="28"/>
          <w:szCs w:val="28"/>
        </w:rPr>
      </w:pPr>
    </w:p>
    <w:p w:rsidR="00DF4C51" w:rsidRPr="00255A29" w:rsidRDefault="00DF4C51" w:rsidP="00DF4C51">
      <w:pPr>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lastRenderedPageBreak/>
        <w:t>Приложение 1</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 xml:space="preserve">к административному регламенту </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 xml:space="preserve">предоставления муниципальной услуги </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«Отнесение земель или земельных участков в составе</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таких земель к определенной категории земель или перевод земель,</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или земельных участков в составе таких земель</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из одной категории в другую категорию»</w:t>
      </w:r>
    </w:p>
    <w:p w:rsidR="00DF4C51" w:rsidRPr="00DF4C51" w:rsidRDefault="00DF4C51" w:rsidP="00DF4C51">
      <w:pPr>
        <w:autoSpaceDE w:val="0"/>
        <w:autoSpaceDN w:val="0"/>
        <w:adjustRightInd w:val="0"/>
        <w:spacing w:after="0" w:line="240" w:lineRule="auto"/>
        <w:jc w:val="right"/>
        <w:rPr>
          <w:rFonts w:ascii="Times New Roman" w:hAnsi="Times New Roman"/>
          <w:sz w:val="28"/>
          <w:szCs w:val="24"/>
          <w:lang w:eastAsia="ru-RU"/>
        </w:rPr>
      </w:pP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В ________________________________________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DF4C51">
        <w:rPr>
          <w:rFonts w:ascii="Times New Roman" w:hAnsi="Times New Roman"/>
          <w:i/>
          <w:sz w:val="24"/>
          <w:szCs w:val="24"/>
          <w:lang w:eastAsia="ru-RU"/>
        </w:rPr>
        <w:t xml:space="preserve">                                                                           (наименование уполномоченного органа)</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от ________________________________________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(наименование </w:t>
      </w:r>
      <w:r w:rsidR="00255A29" w:rsidRPr="00DF4C51">
        <w:rPr>
          <w:rFonts w:ascii="Times New Roman" w:hAnsi="Times New Roman"/>
          <w:sz w:val="24"/>
          <w:szCs w:val="24"/>
          <w:lang w:eastAsia="ru-RU"/>
        </w:rPr>
        <w:t>заявителя, ФИО</w:t>
      </w:r>
      <w:r w:rsidRPr="00DF4C51">
        <w:rPr>
          <w:rFonts w:ascii="Times New Roman" w:hAnsi="Times New Roman"/>
          <w:sz w:val="24"/>
          <w:szCs w:val="24"/>
          <w:lang w:eastAsia="ru-RU"/>
        </w:rPr>
        <w:t xml:space="preserve"> гражданина)</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________________________________________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0"/>
          <w:szCs w:val="20"/>
          <w:lang w:eastAsia="ru-RU"/>
        </w:rPr>
      </w:pPr>
      <w:r w:rsidRPr="00DF4C51">
        <w:rPr>
          <w:rFonts w:ascii="Times New Roman" w:hAnsi="Times New Roman"/>
          <w:sz w:val="20"/>
          <w:szCs w:val="20"/>
          <w:lang w:eastAsia="ru-RU"/>
        </w:rPr>
        <w:t xml:space="preserve">                                              (адрес, место жительства, реквизиты документа</w:t>
      </w:r>
    </w:p>
    <w:p w:rsidR="00DF4C51" w:rsidRPr="00DF4C51" w:rsidRDefault="00DF4C51" w:rsidP="00DF4C51">
      <w:pPr>
        <w:autoSpaceDE w:val="0"/>
        <w:autoSpaceDN w:val="0"/>
        <w:adjustRightInd w:val="0"/>
        <w:spacing w:after="0" w:line="240" w:lineRule="auto"/>
        <w:jc w:val="right"/>
        <w:rPr>
          <w:rFonts w:ascii="Times New Roman" w:hAnsi="Times New Roman"/>
          <w:sz w:val="20"/>
          <w:szCs w:val="20"/>
          <w:lang w:eastAsia="ru-RU"/>
        </w:rPr>
      </w:pPr>
      <w:r w:rsidRPr="00DF4C51">
        <w:rPr>
          <w:rFonts w:ascii="Times New Roman" w:hAnsi="Times New Roman"/>
          <w:sz w:val="20"/>
          <w:szCs w:val="20"/>
          <w:lang w:eastAsia="ru-RU"/>
        </w:rPr>
        <w:t xml:space="preserve">                                              удостоверяющего личность, рег. номер записи ЕГРЮЛ, </w:t>
      </w:r>
    </w:p>
    <w:p w:rsidR="00DF4C51" w:rsidRPr="00DF4C51" w:rsidRDefault="00DF4C51" w:rsidP="00DF4C51">
      <w:pPr>
        <w:autoSpaceDE w:val="0"/>
        <w:autoSpaceDN w:val="0"/>
        <w:adjustRightInd w:val="0"/>
        <w:spacing w:after="0" w:line="240" w:lineRule="auto"/>
        <w:jc w:val="right"/>
        <w:rPr>
          <w:rFonts w:ascii="Times New Roman" w:hAnsi="Times New Roman"/>
          <w:sz w:val="20"/>
          <w:szCs w:val="20"/>
          <w:lang w:eastAsia="ru-RU"/>
        </w:rPr>
      </w:pPr>
      <w:r w:rsidRPr="00DF4C51">
        <w:rPr>
          <w:rFonts w:ascii="Times New Roman" w:hAnsi="Times New Roman"/>
          <w:sz w:val="20"/>
          <w:szCs w:val="20"/>
          <w:lang w:eastAsia="ru-RU"/>
        </w:rPr>
        <w:t>ЕГРИП, ИНН налогоплательщика)</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почтовый адрес:</w:t>
      </w:r>
      <w:r w:rsidR="00255A29">
        <w:rPr>
          <w:rFonts w:ascii="Times New Roman" w:hAnsi="Times New Roman"/>
          <w:sz w:val="24"/>
          <w:szCs w:val="24"/>
          <w:lang w:eastAsia="ru-RU"/>
        </w:rPr>
        <w:t xml:space="preserve"> </w:t>
      </w:r>
      <w:r w:rsidRPr="00DF4C51">
        <w:rPr>
          <w:rFonts w:ascii="Times New Roman" w:hAnsi="Times New Roman"/>
          <w:sz w:val="24"/>
          <w:szCs w:val="24"/>
          <w:lang w:eastAsia="ru-RU"/>
        </w:rPr>
        <w:t>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телефон __________________________________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адрес электронной почты:</w:t>
      </w:r>
      <w:r w:rsidR="00255A29">
        <w:rPr>
          <w:rFonts w:ascii="Times New Roman" w:hAnsi="Times New Roman"/>
          <w:sz w:val="24"/>
          <w:szCs w:val="24"/>
          <w:lang w:eastAsia="ru-RU"/>
        </w:rPr>
        <w:t xml:space="preserve"> </w:t>
      </w:r>
      <w:r w:rsidRPr="00DF4C51">
        <w:rPr>
          <w:rFonts w:ascii="Times New Roman" w:hAnsi="Times New Roman"/>
          <w:sz w:val="24"/>
          <w:szCs w:val="24"/>
          <w:lang w:eastAsia="ru-RU"/>
        </w:rPr>
        <w:t>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ind w:firstLine="540"/>
        <w:jc w:val="center"/>
        <w:rPr>
          <w:rFonts w:ascii="Times New Roman" w:hAnsi="Times New Roman"/>
          <w:sz w:val="28"/>
          <w:szCs w:val="28"/>
          <w:lang w:eastAsia="ru-RU"/>
        </w:rPr>
      </w:pPr>
    </w:p>
    <w:p w:rsidR="00DF4C51" w:rsidRPr="00255A29" w:rsidRDefault="00DF4C51" w:rsidP="00DF4C51">
      <w:pPr>
        <w:autoSpaceDE w:val="0"/>
        <w:autoSpaceDN w:val="0"/>
        <w:adjustRightInd w:val="0"/>
        <w:spacing w:after="0" w:line="240" w:lineRule="auto"/>
        <w:ind w:firstLine="540"/>
        <w:jc w:val="center"/>
        <w:rPr>
          <w:rFonts w:ascii="Times New Roman" w:hAnsi="Times New Roman"/>
          <w:sz w:val="24"/>
          <w:szCs w:val="24"/>
          <w:lang w:eastAsia="ru-RU"/>
        </w:rPr>
      </w:pPr>
      <w:r w:rsidRPr="00255A29">
        <w:rPr>
          <w:rFonts w:ascii="Times New Roman" w:hAnsi="Times New Roman"/>
          <w:sz w:val="24"/>
          <w:szCs w:val="24"/>
          <w:lang w:eastAsia="ru-RU"/>
        </w:rPr>
        <w:t xml:space="preserve">Ходатайство о переводе земель из одной категории в другую </w:t>
      </w:r>
    </w:p>
    <w:p w:rsidR="00DF4C51" w:rsidRPr="00255A29" w:rsidRDefault="00DF4C51" w:rsidP="00DF4C51">
      <w:pPr>
        <w:autoSpaceDE w:val="0"/>
        <w:autoSpaceDN w:val="0"/>
        <w:adjustRightInd w:val="0"/>
        <w:spacing w:after="0" w:line="240" w:lineRule="auto"/>
        <w:ind w:firstLine="540"/>
        <w:jc w:val="center"/>
        <w:rPr>
          <w:rFonts w:ascii="Times New Roman" w:hAnsi="Times New Roman"/>
          <w:sz w:val="24"/>
          <w:szCs w:val="24"/>
          <w:lang w:eastAsia="ru-RU"/>
        </w:rPr>
      </w:pPr>
      <w:r w:rsidRPr="00255A29">
        <w:rPr>
          <w:rFonts w:ascii="Times New Roman" w:hAnsi="Times New Roman"/>
          <w:sz w:val="24"/>
          <w:szCs w:val="24"/>
          <w:lang w:eastAsia="ru-RU"/>
        </w:rPr>
        <w:t xml:space="preserve">(о переводе земельных участков из состава земель одной категории </w:t>
      </w:r>
    </w:p>
    <w:p w:rsidR="00DF4C51" w:rsidRPr="00255A29" w:rsidRDefault="00DF4C51" w:rsidP="00DF4C51">
      <w:pPr>
        <w:autoSpaceDE w:val="0"/>
        <w:autoSpaceDN w:val="0"/>
        <w:adjustRightInd w:val="0"/>
        <w:spacing w:after="0" w:line="240" w:lineRule="auto"/>
        <w:ind w:firstLine="540"/>
        <w:jc w:val="center"/>
        <w:rPr>
          <w:rFonts w:ascii="Times New Roman" w:hAnsi="Times New Roman"/>
          <w:sz w:val="24"/>
          <w:szCs w:val="24"/>
          <w:lang w:eastAsia="ru-RU"/>
        </w:rPr>
      </w:pPr>
      <w:r w:rsidRPr="00255A29">
        <w:rPr>
          <w:rFonts w:ascii="Times New Roman" w:hAnsi="Times New Roman"/>
          <w:sz w:val="24"/>
          <w:szCs w:val="24"/>
          <w:lang w:eastAsia="ru-RU"/>
        </w:rPr>
        <w:t>в другую)</w:t>
      </w:r>
    </w:p>
    <w:p w:rsidR="00DF4C51" w:rsidRPr="00255A29" w:rsidRDefault="00DF4C51" w:rsidP="00DF4C51">
      <w:pPr>
        <w:autoSpaceDE w:val="0"/>
        <w:autoSpaceDN w:val="0"/>
        <w:adjustRightInd w:val="0"/>
        <w:spacing w:after="0" w:line="240" w:lineRule="auto"/>
        <w:ind w:firstLine="709"/>
        <w:rPr>
          <w:rFonts w:ascii="Times New Roman" w:hAnsi="Times New Roman"/>
          <w:sz w:val="24"/>
          <w:szCs w:val="24"/>
          <w:lang w:eastAsia="ru-RU"/>
        </w:rPr>
      </w:pPr>
    </w:p>
    <w:p w:rsidR="00DF4C51" w:rsidRPr="00255A29" w:rsidRDefault="00255A29" w:rsidP="00DF4C51">
      <w:pPr>
        <w:autoSpaceDE w:val="0"/>
        <w:autoSpaceDN w:val="0"/>
        <w:adjustRightInd w:val="0"/>
        <w:spacing w:after="0" w:line="240" w:lineRule="auto"/>
        <w:jc w:val="both"/>
        <w:rPr>
          <w:rFonts w:ascii="Times New Roman" w:hAnsi="Times New Roman"/>
          <w:sz w:val="24"/>
          <w:szCs w:val="24"/>
          <w:lang w:eastAsia="ru-RU"/>
        </w:rPr>
      </w:pPr>
      <w:r w:rsidRPr="00255A29">
        <w:rPr>
          <w:rFonts w:ascii="Times New Roman" w:hAnsi="Times New Roman"/>
          <w:sz w:val="24"/>
          <w:szCs w:val="24"/>
          <w:lang w:eastAsia="ru-RU"/>
        </w:rPr>
        <w:t>Прошу перевести</w:t>
      </w:r>
      <w:r w:rsidR="00DF4C51" w:rsidRPr="00255A29">
        <w:rPr>
          <w:rFonts w:ascii="Times New Roman" w:hAnsi="Times New Roman"/>
          <w:sz w:val="24"/>
          <w:szCs w:val="24"/>
          <w:lang w:eastAsia="ru-RU"/>
        </w:rPr>
        <w:t xml:space="preserve"> земельный</w:t>
      </w:r>
      <w:r>
        <w:rPr>
          <w:rFonts w:ascii="Times New Roman" w:hAnsi="Times New Roman"/>
          <w:sz w:val="24"/>
          <w:szCs w:val="24"/>
          <w:lang w:eastAsia="ru-RU"/>
        </w:rPr>
        <w:t xml:space="preserve"> участок с кадастровым номером: ________________________</w:t>
      </w: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r w:rsidRPr="00255A29">
        <w:rPr>
          <w:rFonts w:ascii="Times New Roman" w:hAnsi="Times New Roman"/>
          <w:sz w:val="24"/>
          <w:szCs w:val="24"/>
          <w:lang w:eastAsia="ru-RU"/>
        </w:rPr>
        <w:t>из категории земель __________________________________________</w:t>
      </w:r>
      <w:r w:rsidR="00255A29">
        <w:rPr>
          <w:rFonts w:ascii="Times New Roman" w:hAnsi="Times New Roman"/>
          <w:sz w:val="24"/>
          <w:szCs w:val="24"/>
          <w:lang w:eastAsia="ru-RU"/>
        </w:rPr>
        <w:t>__________________</w:t>
      </w: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r w:rsidRPr="00255A29">
        <w:rPr>
          <w:rFonts w:ascii="Times New Roman" w:hAnsi="Times New Roman"/>
          <w:sz w:val="24"/>
          <w:szCs w:val="24"/>
          <w:lang w:eastAsia="ru-RU"/>
        </w:rPr>
        <w:t>в категорию земель______________________________________________</w:t>
      </w:r>
      <w:r w:rsidR="00255A29">
        <w:rPr>
          <w:rFonts w:ascii="Times New Roman" w:hAnsi="Times New Roman"/>
          <w:sz w:val="24"/>
          <w:szCs w:val="24"/>
          <w:lang w:eastAsia="ru-RU"/>
        </w:rPr>
        <w:t>_______________</w:t>
      </w: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r w:rsidRPr="00255A29">
        <w:rPr>
          <w:rFonts w:ascii="Times New Roman" w:hAnsi="Times New Roman"/>
          <w:sz w:val="24"/>
          <w:szCs w:val="24"/>
          <w:lang w:eastAsia="ru-RU"/>
        </w:rPr>
        <w:t>для____________________________________________________________</w:t>
      </w:r>
      <w:r w:rsidR="00255A29">
        <w:rPr>
          <w:rFonts w:ascii="Times New Roman" w:hAnsi="Times New Roman"/>
          <w:sz w:val="24"/>
          <w:szCs w:val="24"/>
          <w:lang w:eastAsia="ru-RU"/>
        </w:rPr>
        <w:t>_______________</w:t>
      </w:r>
    </w:p>
    <w:p w:rsidR="00DF4C51" w:rsidRPr="00DF4C51" w:rsidRDefault="00DF4C51" w:rsidP="00DF4C51">
      <w:pPr>
        <w:autoSpaceDE w:val="0"/>
        <w:autoSpaceDN w:val="0"/>
        <w:adjustRightInd w:val="0"/>
        <w:spacing w:after="0" w:line="240" w:lineRule="auto"/>
        <w:rPr>
          <w:rFonts w:ascii="Times New Roman" w:hAnsi="Times New Roman"/>
          <w:sz w:val="20"/>
          <w:szCs w:val="20"/>
          <w:lang w:eastAsia="ru-RU"/>
        </w:rPr>
      </w:pPr>
      <w:r w:rsidRPr="00DF4C51">
        <w:rPr>
          <w:rFonts w:ascii="Times New Roman" w:hAnsi="Times New Roman"/>
          <w:sz w:val="28"/>
          <w:szCs w:val="28"/>
          <w:lang w:eastAsia="ru-RU"/>
        </w:rPr>
        <w:t xml:space="preserve">                                         </w:t>
      </w:r>
      <w:r w:rsidRPr="00DF4C51">
        <w:rPr>
          <w:rFonts w:ascii="Times New Roman" w:hAnsi="Times New Roman"/>
          <w:sz w:val="20"/>
          <w:szCs w:val="20"/>
          <w:lang w:eastAsia="ru-RU"/>
        </w:rPr>
        <w:t>(указывается обоснование перевода земельного участка)</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 xml:space="preserve">земельный участок предоставлен </w:t>
      </w:r>
      <w:r w:rsidRPr="00DF4C51">
        <w:rPr>
          <w:rFonts w:ascii="Times New Roman" w:hAnsi="Times New Roman"/>
          <w:sz w:val="28"/>
          <w:szCs w:val="28"/>
          <w:lang w:eastAsia="ru-RU"/>
        </w:rPr>
        <w:t>________________________________________________________________</w:t>
      </w:r>
      <w:r w:rsidR="00255A29">
        <w:rPr>
          <w:rFonts w:ascii="Times New Roman" w:hAnsi="Times New Roman"/>
          <w:sz w:val="28"/>
          <w:szCs w:val="28"/>
          <w:lang w:eastAsia="ru-RU"/>
        </w:rPr>
        <w:t>__</w:t>
      </w:r>
    </w:p>
    <w:p w:rsidR="00DF4C51" w:rsidRPr="00DF4C51" w:rsidRDefault="00DF4C51" w:rsidP="00DF4C51">
      <w:pPr>
        <w:autoSpaceDE w:val="0"/>
        <w:autoSpaceDN w:val="0"/>
        <w:adjustRightInd w:val="0"/>
        <w:spacing w:after="0" w:line="240" w:lineRule="auto"/>
        <w:jc w:val="center"/>
        <w:rPr>
          <w:rFonts w:ascii="Times New Roman" w:hAnsi="Times New Roman"/>
          <w:sz w:val="20"/>
          <w:szCs w:val="20"/>
          <w:lang w:eastAsia="ru-RU"/>
        </w:rPr>
      </w:pPr>
      <w:r w:rsidRPr="00DF4C51">
        <w:rPr>
          <w:rFonts w:ascii="Times New Roman" w:hAnsi="Times New Roman"/>
          <w:sz w:val="20"/>
          <w:szCs w:val="20"/>
          <w:lang w:eastAsia="ru-RU"/>
        </w:rPr>
        <w:t>(указывается правообладатель земельного участка)</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на праве</w:t>
      </w:r>
      <w:r w:rsidRPr="00DF4C51">
        <w:rPr>
          <w:rFonts w:ascii="Times New Roman" w:hAnsi="Times New Roman"/>
          <w:sz w:val="28"/>
          <w:szCs w:val="28"/>
          <w:lang w:eastAsia="ru-RU"/>
        </w:rPr>
        <w:t>________________________________________________________</w:t>
      </w:r>
      <w:r w:rsidR="00255A29">
        <w:rPr>
          <w:rFonts w:ascii="Times New Roman" w:hAnsi="Times New Roman"/>
          <w:sz w:val="28"/>
          <w:szCs w:val="28"/>
          <w:lang w:eastAsia="ru-RU"/>
        </w:rPr>
        <w:t>____</w:t>
      </w: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r w:rsidRPr="00DF4C51">
        <w:rPr>
          <w:rFonts w:ascii="Times New Roman" w:hAnsi="Times New Roman"/>
          <w:sz w:val="20"/>
          <w:szCs w:val="20"/>
          <w:lang w:eastAsia="ru-RU"/>
        </w:rPr>
        <w:t xml:space="preserve">                               (указывается вид права, на котором предоставлен земельный участок)</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255A29">
        <w:rPr>
          <w:rFonts w:ascii="Times New Roman" w:hAnsi="Times New Roman"/>
          <w:sz w:val="24"/>
          <w:szCs w:val="24"/>
          <w:lang w:eastAsia="ru-RU"/>
        </w:rPr>
        <w:t>К ходатайству прилагаются следующие документы:</w:t>
      </w: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255A29">
        <w:rPr>
          <w:rFonts w:ascii="Times New Roman" w:hAnsi="Times New Roman"/>
          <w:sz w:val="24"/>
          <w:szCs w:val="24"/>
          <w:lang w:eastAsia="ru-RU"/>
        </w:rPr>
        <w:t>1) ____________________________________________________________</w:t>
      </w: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255A29">
        <w:rPr>
          <w:rFonts w:ascii="Times New Roman" w:hAnsi="Times New Roman"/>
          <w:sz w:val="24"/>
          <w:szCs w:val="24"/>
          <w:lang w:eastAsia="ru-RU"/>
        </w:rPr>
        <w:t>2) _____________________________________________________________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r w:rsidRPr="00255A29">
        <w:rPr>
          <w:rFonts w:ascii="Times New Roman" w:hAnsi="Times New Roman"/>
          <w:sz w:val="24"/>
          <w:szCs w:val="24"/>
          <w:lang w:eastAsia="ru-RU"/>
        </w:rPr>
        <w:t>3) _____________________________________________________________</w:t>
      </w: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p>
    <w:p w:rsidR="00DF4C51" w:rsidRPr="00255A29" w:rsidRDefault="00255A29" w:rsidP="00255A29">
      <w:pPr>
        <w:autoSpaceDE w:val="0"/>
        <w:autoSpaceDN w:val="0"/>
        <w:adjustRightInd w:val="0"/>
        <w:spacing w:after="0" w:line="240" w:lineRule="auto"/>
        <w:ind w:firstLine="708"/>
        <w:jc w:val="both"/>
        <w:rPr>
          <w:rFonts w:ascii="Times New Roman" w:hAnsi="Times New Roman"/>
          <w:sz w:val="24"/>
          <w:szCs w:val="24"/>
          <w:lang w:eastAsia="ru-RU"/>
        </w:rPr>
      </w:pPr>
      <w:r w:rsidRPr="00255A29">
        <w:rPr>
          <w:rFonts w:ascii="Times New Roman" w:hAnsi="Times New Roman"/>
          <w:sz w:val="24"/>
          <w:szCs w:val="24"/>
          <w:lang w:eastAsia="ru-RU"/>
        </w:rPr>
        <w:t>Документы, являющиеся</w:t>
      </w:r>
      <w:r w:rsidR="00DF4C51" w:rsidRPr="00255A29">
        <w:rPr>
          <w:rFonts w:ascii="Times New Roman" w:hAnsi="Times New Roman"/>
          <w:sz w:val="24"/>
          <w:szCs w:val="24"/>
          <w:lang w:eastAsia="ru-RU"/>
        </w:rPr>
        <w:t xml:space="preserve"> результатом предоставления муниципальной услуги, прошу выдать (направить):</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 нарочно в МФЦ</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 нарочно в Уполномоченном органе</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 посредством почтовой связи</w:t>
      </w:r>
    </w:p>
    <w:p w:rsidR="00DF4C51" w:rsidRDefault="00DF4C51" w:rsidP="00255A29">
      <w:pPr>
        <w:autoSpaceDE w:val="0"/>
        <w:autoSpaceDN w:val="0"/>
        <w:adjustRightInd w:val="0"/>
        <w:spacing w:after="0" w:line="240" w:lineRule="auto"/>
        <w:jc w:val="both"/>
        <w:rPr>
          <w:rFonts w:ascii="Times New Roman" w:hAnsi="Times New Roman"/>
          <w:sz w:val="24"/>
          <w:szCs w:val="24"/>
          <w:lang w:eastAsia="ru-RU"/>
        </w:rPr>
      </w:pPr>
    </w:p>
    <w:p w:rsidR="00255A29" w:rsidRPr="00DF4C51" w:rsidRDefault="00255A29" w:rsidP="00255A29">
      <w:pPr>
        <w:autoSpaceDE w:val="0"/>
        <w:autoSpaceDN w:val="0"/>
        <w:adjustRightInd w:val="0"/>
        <w:spacing w:after="0" w:line="240" w:lineRule="auto"/>
        <w:jc w:val="both"/>
        <w:rPr>
          <w:rFonts w:ascii="Times New Roman" w:hAnsi="Times New Roman"/>
          <w:sz w:val="24"/>
          <w:szCs w:val="24"/>
          <w:lang w:eastAsia="ru-RU"/>
        </w:rPr>
      </w:pPr>
    </w:p>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lastRenderedPageBreak/>
        <w:t>Согласие на обработку персональных данных*</w:t>
      </w:r>
    </w:p>
    <w:p w:rsidR="00DF4C51" w:rsidRPr="00255A29"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p>
    <w:p w:rsidR="00DF4C51" w:rsidRPr="00255A29"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r w:rsidRPr="00255A29">
        <w:rPr>
          <w:rFonts w:ascii="Times New Roman" w:hAnsi="Times New Roman"/>
          <w:sz w:val="24"/>
          <w:szCs w:val="24"/>
          <w:lang w:eastAsia="ru-RU"/>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255A29">
        <w:rPr>
          <w:rFonts w:ascii="Times New Roman" w:hAnsi="Times New Roman"/>
          <w:i/>
          <w:sz w:val="24"/>
          <w:szCs w:val="24"/>
          <w:lang w:eastAsia="ru-RU"/>
        </w:rPr>
        <w:t xml:space="preserve">(указать наименование уполномоченного органа) </w:t>
      </w:r>
      <w:r w:rsidRPr="00255A29">
        <w:rPr>
          <w:rFonts w:ascii="Times New Roman" w:hAnsi="Times New Roman"/>
          <w:sz w:val="24"/>
          <w:szCs w:val="24"/>
          <w:lang w:eastAsia="ru-RU"/>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DF4C51" w:rsidRPr="00255A29"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r w:rsidRPr="00255A29">
        <w:rPr>
          <w:rFonts w:ascii="Times New Roman" w:hAnsi="Times New Roman"/>
          <w:sz w:val="24"/>
          <w:szCs w:val="24"/>
          <w:lang w:eastAsia="ru-RU"/>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 </w:t>
      </w:r>
      <w:r w:rsidRPr="00255A29">
        <w:rPr>
          <w:rFonts w:ascii="Times New Roman" w:hAnsi="Times New Roman"/>
          <w:i/>
          <w:sz w:val="24"/>
          <w:szCs w:val="24"/>
          <w:lang w:eastAsia="ru-RU"/>
        </w:rPr>
        <w:t xml:space="preserve">(указать наименование уполномоченного органа) </w:t>
      </w:r>
      <w:r w:rsidRPr="00255A29">
        <w:rPr>
          <w:rFonts w:ascii="Times New Roman" w:hAnsi="Times New Roman"/>
          <w:sz w:val="24"/>
          <w:szCs w:val="24"/>
          <w:lang w:eastAsia="ru-RU"/>
        </w:rPr>
        <w:t>лично либо посредством почтового отправления и действует со дня получения указанным органом такого обращения.</w:t>
      </w:r>
    </w:p>
    <w:p w:rsidR="00DF4C51" w:rsidRPr="00255A29"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p>
    <w:p w:rsidR="00DF4C51" w:rsidRPr="00255A29"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r w:rsidRPr="00255A29">
        <w:rPr>
          <w:rFonts w:ascii="Times New Roman" w:hAnsi="Times New Roman"/>
          <w:sz w:val="24"/>
          <w:szCs w:val="24"/>
          <w:lang w:eastAsia="ru-RU"/>
        </w:rPr>
        <w:t>*</w:t>
      </w:r>
      <w:r w:rsidRPr="00255A29">
        <w:rPr>
          <w:rFonts w:ascii="Times New Roman" w:hAnsi="Times New Roman"/>
          <w:i/>
          <w:sz w:val="24"/>
          <w:szCs w:val="24"/>
          <w:lang w:eastAsia="ru-RU"/>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«___» ____________ 20__ г.</w:t>
      </w: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255A29">
        <w:rPr>
          <w:rFonts w:ascii="Times New Roman" w:hAnsi="Times New Roman"/>
          <w:sz w:val="24"/>
          <w:szCs w:val="24"/>
          <w:lang w:eastAsia="ru-RU"/>
        </w:rPr>
        <w:t>Заявитель (представитель)__________________________________      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sz w:val="24"/>
          <w:szCs w:val="24"/>
          <w:lang w:eastAsia="ru-RU"/>
        </w:rPr>
        <w:t xml:space="preserve">                                                     </w:t>
      </w:r>
      <w:r w:rsidRPr="00DF4C51">
        <w:rPr>
          <w:rFonts w:ascii="Times New Roman" w:hAnsi="Times New Roman"/>
          <w:sz w:val="20"/>
          <w:szCs w:val="20"/>
          <w:lang w:eastAsia="ru-RU"/>
        </w:rPr>
        <w:t xml:space="preserve">(фамилия, имя, отчество </w:t>
      </w:r>
      <w:proofErr w:type="gramStart"/>
      <w:r w:rsidRPr="00DF4C51">
        <w:rPr>
          <w:rFonts w:ascii="Times New Roman" w:hAnsi="Times New Roman"/>
          <w:sz w:val="20"/>
          <w:szCs w:val="20"/>
          <w:lang w:eastAsia="ru-RU"/>
        </w:rPr>
        <w:t xml:space="preserve">полностью)   </w:t>
      </w:r>
      <w:proofErr w:type="gramEnd"/>
      <w:r w:rsidRPr="00DF4C51">
        <w:rPr>
          <w:rFonts w:ascii="Times New Roman" w:hAnsi="Times New Roman"/>
          <w:sz w:val="20"/>
          <w:szCs w:val="20"/>
          <w:lang w:eastAsia="ru-RU"/>
        </w:rPr>
        <w:t xml:space="preserve">                              (подпись)</w:t>
      </w: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DF4C51">
        <w:rPr>
          <w:rFonts w:ascii="Times New Roman" w:hAnsi="Times New Roman"/>
          <w:sz w:val="24"/>
          <w:szCs w:val="24"/>
          <w:lang w:eastAsia="ru-RU"/>
        </w:rPr>
        <w:t xml:space="preserve"> «___» _________ 20__ г. ___________________________________________________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sz w:val="24"/>
          <w:szCs w:val="24"/>
          <w:lang w:eastAsia="ru-RU"/>
        </w:rPr>
        <w:t xml:space="preserve">                                                            </w:t>
      </w:r>
      <w:r w:rsidRPr="00DF4C51">
        <w:rPr>
          <w:rFonts w:ascii="Times New Roman" w:hAnsi="Times New Roman"/>
          <w:sz w:val="20"/>
          <w:szCs w:val="20"/>
          <w:lang w:eastAsia="ru-RU"/>
        </w:rPr>
        <w:t>(подпись специалиста, принявшего ходатайство и документы)</w:t>
      </w: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255A29" w:rsidRDefault="00255A29" w:rsidP="00DF4C51">
      <w:pPr>
        <w:spacing w:after="0" w:line="240" w:lineRule="auto"/>
        <w:jc w:val="right"/>
        <w:rPr>
          <w:rFonts w:ascii="Times New Roman" w:hAnsi="Times New Roman"/>
          <w:sz w:val="28"/>
          <w:szCs w:val="24"/>
          <w:lang w:eastAsia="ru-RU"/>
        </w:rPr>
      </w:pPr>
    </w:p>
    <w:p w:rsidR="00255A29" w:rsidRDefault="00255A29" w:rsidP="00DF4C51">
      <w:pPr>
        <w:spacing w:after="0" w:line="240" w:lineRule="auto"/>
        <w:jc w:val="right"/>
        <w:rPr>
          <w:rFonts w:ascii="Times New Roman" w:hAnsi="Times New Roman"/>
          <w:sz w:val="28"/>
          <w:szCs w:val="24"/>
          <w:lang w:eastAsia="ru-RU"/>
        </w:rPr>
      </w:pPr>
    </w:p>
    <w:p w:rsidR="00255A29" w:rsidRDefault="00255A29" w:rsidP="00DF4C51">
      <w:pPr>
        <w:spacing w:after="0" w:line="240" w:lineRule="auto"/>
        <w:jc w:val="right"/>
        <w:rPr>
          <w:rFonts w:ascii="Times New Roman" w:hAnsi="Times New Roman"/>
          <w:sz w:val="28"/>
          <w:szCs w:val="24"/>
          <w:lang w:eastAsia="ru-RU"/>
        </w:rPr>
      </w:pPr>
    </w:p>
    <w:p w:rsidR="00255A29" w:rsidRDefault="00255A29" w:rsidP="00DF4C51">
      <w:pPr>
        <w:spacing w:after="0" w:line="240" w:lineRule="auto"/>
        <w:jc w:val="right"/>
        <w:rPr>
          <w:rFonts w:ascii="Times New Roman" w:hAnsi="Times New Roman"/>
          <w:sz w:val="28"/>
          <w:szCs w:val="24"/>
          <w:lang w:eastAsia="ru-RU"/>
        </w:rPr>
      </w:pPr>
    </w:p>
    <w:p w:rsidR="00255A29" w:rsidRDefault="00255A29" w:rsidP="00DF4C51">
      <w:pPr>
        <w:spacing w:after="0" w:line="240" w:lineRule="auto"/>
        <w:jc w:val="right"/>
        <w:rPr>
          <w:rFonts w:ascii="Times New Roman" w:hAnsi="Times New Roman"/>
          <w:sz w:val="28"/>
          <w:szCs w:val="24"/>
          <w:lang w:eastAsia="ru-RU"/>
        </w:rPr>
      </w:pPr>
    </w:p>
    <w:p w:rsidR="00255A29" w:rsidRDefault="00255A29" w:rsidP="00DF4C51">
      <w:pPr>
        <w:spacing w:after="0" w:line="240" w:lineRule="auto"/>
        <w:jc w:val="right"/>
        <w:rPr>
          <w:rFonts w:ascii="Times New Roman" w:hAnsi="Times New Roman"/>
          <w:sz w:val="28"/>
          <w:szCs w:val="24"/>
          <w:lang w:eastAsia="ru-RU"/>
        </w:rPr>
      </w:pPr>
    </w:p>
    <w:p w:rsidR="00DF4C51" w:rsidRPr="00255A29" w:rsidRDefault="00DF4C51" w:rsidP="00DF4C51">
      <w:pPr>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lastRenderedPageBreak/>
        <w:t>Приложение 2</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 xml:space="preserve">к административному регламенту </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 xml:space="preserve">предоставления муниципальной услуги </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«Отнесение земель или земельных участков в составе</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таких земель к определенной категории земель или перевод земель,</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или земельных участков в составе таких земель</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из одной категории в другую категорию»</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В ________________________________________</w:t>
      </w:r>
    </w:p>
    <w:p w:rsidR="00DF4C51" w:rsidRPr="00255A29"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i/>
          <w:sz w:val="24"/>
          <w:szCs w:val="24"/>
          <w:lang w:eastAsia="ru-RU"/>
        </w:rPr>
        <w:t xml:space="preserve">                                                                           </w:t>
      </w:r>
      <w:r w:rsidR="00255A29">
        <w:rPr>
          <w:rFonts w:ascii="Times New Roman" w:hAnsi="Times New Roman"/>
          <w:sz w:val="24"/>
          <w:szCs w:val="24"/>
          <w:lang w:eastAsia="ru-RU"/>
        </w:rPr>
        <w:t xml:space="preserve">             </w:t>
      </w:r>
      <w:r w:rsidRPr="00255A29">
        <w:rPr>
          <w:rFonts w:ascii="Times New Roman" w:hAnsi="Times New Roman"/>
          <w:sz w:val="20"/>
          <w:szCs w:val="20"/>
          <w:lang w:eastAsia="ru-RU"/>
        </w:rPr>
        <w:t>(наименование уполномоченного органа)</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от ________________________________________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(наименование </w:t>
      </w:r>
      <w:r w:rsidR="00255A29" w:rsidRPr="00DF4C51">
        <w:rPr>
          <w:rFonts w:ascii="Times New Roman" w:hAnsi="Times New Roman"/>
          <w:sz w:val="24"/>
          <w:szCs w:val="24"/>
          <w:lang w:eastAsia="ru-RU"/>
        </w:rPr>
        <w:t>заявителя, ФИО</w:t>
      </w:r>
      <w:r w:rsidRPr="00DF4C51">
        <w:rPr>
          <w:rFonts w:ascii="Times New Roman" w:hAnsi="Times New Roman"/>
          <w:sz w:val="24"/>
          <w:szCs w:val="24"/>
          <w:lang w:eastAsia="ru-RU"/>
        </w:rPr>
        <w:t xml:space="preserve"> гражданина)</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________________________________________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0"/>
          <w:szCs w:val="20"/>
          <w:lang w:eastAsia="ru-RU"/>
        </w:rPr>
      </w:pPr>
      <w:r w:rsidRPr="00DF4C51">
        <w:rPr>
          <w:rFonts w:ascii="Times New Roman" w:hAnsi="Times New Roman"/>
          <w:sz w:val="20"/>
          <w:szCs w:val="20"/>
          <w:lang w:eastAsia="ru-RU"/>
        </w:rPr>
        <w:t xml:space="preserve">                                              (адрес, место жительства, реквизиты документа</w:t>
      </w:r>
    </w:p>
    <w:p w:rsidR="00DF4C51" w:rsidRPr="00DF4C51" w:rsidRDefault="00DF4C51" w:rsidP="00DF4C51">
      <w:pPr>
        <w:autoSpaceDE w:val="0"/>
        <w:autoSpaceDN w:val="0"/>
        <w:adjustRightInd w:val="0"/>
        <w:spacing w:after="0" w:line="240" w:lineRule="auto"/>
        <w:jc w:val="right"/>
        <w:rPr>
          <w:rFonts w:ascii="Times New Roman" w:hAnsi="Times New Roman"/>
          <w:sz w:val="20"/>
          <w:szCs w:val="20"/>
          <w:lang w:eastAsia="ru-RU"/>
        </w:rPr>
      </w:pPr>
      <w:r w:rsidRPr="00DF4C51">
        <w:rPr>
          <w:rFonts w:ascii="Times New Roman" w:hAnsi="Times New Roman"/>
          <w:sz w:val="20"/>
          <w:szCs w:val="20"/>
          <w:lang w:eastAsia="ru-RU"/>
        </w:rPr>
        <w:t xml:space="preserve">                                              удостоверяющего личность, рег. номер записи ЕГРЮЛ, ЕГРИП</w:t>
      </w:r>
    </w:p>
    <w:p w:rsidR="00DF4C51" w:rsidRPr="00DF4C51" w:rsidRDefault="00DF4C51" w:rsidP="00DF4C51">
      <w:pPr>
        <w:autoSpaceDE w:val="0"/>
        <w:autoSpaceDN w:val="0"/>
        <w:adjustRightInd w:val="0"/>
        <w:spacing w:after="0" w:line="240" w:lineRule="auto"/>
        <w:jc w:val="right"/>
        <w:rPr>
          <w:rFonts w:ascii="Times New Roman" w:hAnsi="Times New Roman"/>
          <w:sz w:val="20"/>
          <w:szCs w:val="20"/>
          <w:lang w:eastAsia="ru-RU"/>
        </w:rPr>
      </w:pPr>
      <w:r w:rsidRPr="00DF4C51">
        <w:rPr>
          <w:rFonts w:ascii="Times New Roman" w:hAnsi="Times New Roman"/>
          <w:sz w:val="20"/>
          <w:szCs w:val="20"/>
          <w:lang w:eastAsia="ru-RU"/>
        </w:rPr>
        <w:t xml:space="preserve">                                               ИНН налогоплательщика)</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почтовый </w:t>
      </w:r>
      <w:r w:rsidR="00255A29" w:rsidRPr="00DF4C51">
        <w:rPr>
          <w:rFonts w:ascii="Times New Roman" w:hAnsi="Times New Roman"/>
          <w:sz w:val="24"/>
          <w:szCs w:val="24"/>
          <w:lang w:eastAsia="ru-RU"/>
        </w:rPr>
        <w:t>адрес: _</w:t>
      </w:r>
      <w:r w:rsidRPr="00DF4C51">
        <w:rPr>
          <w:rFonts w:ascii="Times New Roman" w:hAnsi="Times New Roman"/>
          <w:sz w:val="24"/>
          <w:szCs w:val="24"/>
          <w:lang w:eastAsia="ru-RU"/>
        </w:rPr>
        <w:t>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телефон </w:t>
      </w:r>
      <w:r w:rsidR="00255A29">
        <w:rPr>
          <w:rFonts w:ascii="Times New Roman" w:hAnsi="Times New Roman"/>
          <w:sz w:val="24"/>
          <w:szCs w:val="24"/>
          <w:lang w:eastAsia="ru-RU"/>
        </w:rPr>
        <w:t>_</w:t>
      </w:r>
      <w:r w:rsidRPr="00DF4C51">
        <w:rPr>
          <w:rFonts w:ascii="Times New Roman" w:hAnsi="Times New Roman"/>
          <w:sz w:val="24"/>
          <w:szCs w:val="24"/>
          <w:lang w:eastAsia="ru-RU"/>
        </w:rPr>
        <w:t>__________________________________</w:t>
      </w: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 xml:space="preserve">                     адрес электронной </w:t>
      </w:r>
      <w:r w:rsidR="00255A29" w:rsidRPr="00DF4C51">
        <w:rPr>
          <w:rFonts w:ascii="Times New Roman" w:hAnsi="Times New Roman"/>
          <w:sz w:val="24"/>
          <w:szCs w:val="24"/>
          <w:lang w:eastAsia="ru-RU"/>
        </w:rPr>
        <w:t xml:space="preserve">почты: </w:t>
      </w:r>
      <w:r w:rsidR="00255A29">
        <w:rPr>
          <w:rFonts w:ascii="Times New Roman" w:hAnsi="Times New Roman"/>
          <w:sz w:val="24"/>
          <w:szCs w:val="24"/>
          <w:lang w:eastAsia="ru-RU"/>
        </w:rPr>
        <w:t>_</w:t>
      </w:r>
      <w:r w:rsidR="00255A29" w:rsidRPr="00DF4C51">
        <w:rPr>
          <w:rFonts w:ascii="Times New Roman" w:hAnsi="Times New Roman"/>
          <w:sz w:val="24"/>
          <w:szCs w:val="24"/>
          <w:lang w:eastAsia="ru-RU"/>
        </w:rPr>
        <w:t>_</w:t>
      </w:r>
      <w:r w:rsidRPr="00DF4C51">
        <w:rPr>
          <w:rFonts w:ascii="Times New Roman" w:hAnsi="Times New Roman"/>
          <w:sz w:val="24"/>
          <w:szCs w:val="24"/>
          <w:lang w:eastAsia="ru-RU"/>
        </w:rPr>
        <w:t>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p>
    <w:p w:rsidR="00DF4C51" w:rsidRPr="00255A29" w:rsidRDefault="00DF4C51" w:rsidP="00DF4C51">
      <w:pPr>
        <w:autoSpaceDE w:val="0"/>
        <w:autoSpaceDN w:val="0"/>
        <w:adjustRightInd w:val="0"/>
        <w:spacing w:after="0" w:line="240" w:lineRule="auto"/>
        <w:ind w:firstLine="540"/>
        <w:jc w:val="center"/>
        <w:rPr>
          <w:rFonts w:ascii="Times New Roman" w:hAnsi="Times New Roman"/>
          <w:sz w:val="24"/>
          <w:szCs w:val="24"/>
          <w:lang w:eastAsia="ru-RU"/>
        </w:rPr>
      </w:pPr>
      <w:r w:rsidRPr="00255A29">
        <w:rPr>
          <w:rFonts w:ascii="Times New Roman" w:hAnsi="Times New Roman"/>
          <w:sz w:val="24"/>
          <w:szCs w:val="24"/>
          <w:lang w:eastAsia="ru-RU"/>
        </w:rPr>
        <w:t xml:space="preserve">Ходатайство об отнесении земельного участка </w:t>
      </w:r>
    </w:p>
    <w:p w:rsidR="00DF4C51" w:rsidRPr="00255A29" w:rsidRDefault="00DF4C51" w:rsidP="00DF4C51">
      <w:pPr>
        <w:autoSpaceDE w:val="0"/>
        <w:autoSpaceDN w:val="0"/>
        <w:adjustRightInd w:val="0"/>
        <w:spacing w:after="0" w:line="240" w:lineRule="auto"/>
        <w:ind w:firstLine="540"/>
        <w:jc w:val="center"/>
        <w:rPr>
          <w:rFonts w:ascii="Times New Roman" w:hAnsi="Times New Roman"/>
          <w:sz w:val="24"/>
          <w:szCs w:val="24"/>
          <w:lang w:eastAsia="ru-RU"/>
        </w:rPr>
      </w:pPr>
      <w:r w:rsidRPr="00255A29">
        <w:rPr>
          <w:rFonts w:ascii="Times New Roman" w:hAnsi="Times New Roman"/>
          <w:sz w:val="24"/>
          <w:szCs w:val="24"/>
          <w:lang w:eastAsia="ru-RU"/>
        </w:rPr>
        <w:t>к определенной категории</w:t>
      </w:r>
    </w:p>
    <w:p w:rsidR="00DF4C51" w:rsidRPr="00255A29" w:rsidRDefault="00DF4C51" w:rsidP="00DF4C51">
      <w:pPr>
        <w:autoSpaceDE w:val="0"/>
        <w:autoSpaceDN w:val="0"/>
        <w:adjustRightInd w:val="0"/>
        <w:spacing w:after="0" w:line="240" w:lineRule="auto"/>
        <w:ind w:firstLine="540"/>
        <w:jc w:val="center"/>
        <w:rPr>
          <w:rFonts w:ascii="Times New Roman" w:hAnsi="Times New Roman"/>
          <w:sz w:val="24"/>
          <w:szCs w:val="24"/>
          <w:lang w:eastAsia="ru-RU"/>
        </w:rPr>
      </w:pPr>
    </w:p>
    <w:p w:rsidR="00DF4C51" w:rsidRPr="00255A29"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255A29">
        <w:rPr>
          <w:rFonts w:ascii="Times New Roman" w:hAnsi="Times New Roman"/>
          <w:sz w:val="24"/>
          <w:szCs w:val="24"/>
          <w:lang w:eastAsia="ru-RU"/>
        </w:rPr>
        <w:t xml:space="preserve">Прошу отнести земельный участок с кадастровым номером </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r w:rsidRPr="00DF4C51">
        <w:rPr>
          <w:rFonts w:ascii="Times New Roman" w:hAnsi="Times New Roman"/>
          <w:sz w:val="28"/>
          <w:szCs w:val="28"/>
          <w:lang w:eastAsia="ru-RU"/>
        </w:rPr>
        <w:t>________________________________________________________________</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К категории земель</w:t>
      </w:r>
      <w:r w:rsidRPr="00DF4C51">
        <w:rPr>
          <w:rFonts w:ascii="Times New Roman" w:hAnsi="Times New Roman"/>
          <w:sz w:val="28"/>
          <w:szCs w:val="28"/>
          <w:lang w:eastAsia="ru-RU"/>
        </w:rPr>
        <w:t xml:space="preserve"> __________________________________________</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для</w:t>
      </w:r>
      <w:r w:rsidR="00255A29">
        <w:rPr>
          <w:rFonts w:ascii="Times New Roman" w:hAnsi="Times New Roman"/>
          <w:sz w:val="28"/>
          <w:szCs w:val="28"/>
          <w:lang w:eastAsia="ru-RU"/>
        </w:rPr>
        <w:t xml:space="preserve"> </w:t>
      </w:r>
      <w:r w:rsidRPr="00DF4C51">
        <w:rPr>
          <w:rFonts w:ascii="Times New Roman" w:hAnsi="Times New Roman"/>
          <w:sz w:val="28"/>
          <w:szCs w:val="28"/>
          <w:lang w:eastAsia="ru-RU"/>
        </w:rPr>
        <w:t>____________________________________________________________</w:t>
      </w:r>
    </w:p>
    <w:p w:rsidR="00DF4C51" w:rsidRPr="00DF4C51" w:rsidRDefault="00DF4C51" w:rsidP="00DF4C51">
      <w:pPr>
        <w:autoSpaceDE w:val="0"/>
        <w:autoSpaceDN w:val="0"/>
        <w:adjustRightInd w:val="0"/>
        <w:spacing w:after="0" w:line="240" w:lineRule="auto"/>
        <w:rPr>
          <w:rFonts w:ascii="Times New Roman" w:hAnsi="Times New Roman"/>
          <w:sz w:val="20"/>
          <w:szCs w:val="20"/>
          <w:lang w:eastAsia="ru-RU"/>
        </w:rPr>
      </w:pPr>
      <w:r w:rsidRPr="00DF4C51">
        <w:rPr>
          <w:rFonts w:ascii="Times New Roman" w:hAnsi="Times New Roman"/>
          <w:sz w:val="28"/>
          <w:szCs w:val="28"/>
          <w:lang w:eastAsia="ru-RU"/>
        </w:rPr>
        <w:t xml:space="preserve">                                         </w:t>
      </w:r>
      <w:r w:rsidRPr="00DF4C51">
        <w:rPr>
          <w:rFonts w:ascii="Times New Roman" w:hAnsi="Times New Roman"/>
          <w:sz w:val="20"/>
          <w:szCs w:val="20"/>
          <w:lang w:eastAsia="ru-RU"/>
        </w:rPr>
        <w:t>(указывается обоснование перевода земельного участка)</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земельный участок предоставлен</w:t>
      </w:r>
      <w:r w:rsidRPr="00DF4C51">
        <w:rPr>
          <w:rFonts w:ascii="Times New Roman" w:hAnsi="Times New Roman"/>
          <w:sz w:val="28"/>
          <w:szCs w:val="28"/>
          <w:lang w:eastAsia="ru-RU"/>
        </w:rPr>
        <w:t xml:space="preserve"> ________________________________________________________________</w:t>
      </w:r>
    </w:p>
    <w:p w:rsidR="00DF4C51" w:rsidRPr="00DF4C51" w:rsidRDefault="00DF4C51" w:rsidP="00DF4C51">
      <w:pPr>
        <w:autoSpaceDE w:val="0"/>
        <w:autoSpaceDN w:val="0"/>
        <w:adjustRightInd w:val="0"/>
        <w:spacing w:after="0" w:line="240" w:lineRule="auto"/>
        <w:jc w:val="center"/>
        <w:rPr>
          <w:rFonts w:ascii="Times New Roman" w:hAnsi="Times New Roman"/>
          <w:sz w:val="20"/>
          <w:szCs w:val="20"/>
          <w:lang w:eastAsia="ru-RU"/>
        </w:rPr>
      </w:pPr>
      <w:r w:rsidRPr="00DF4C51">
        <w:rPr>
          <w:rFonts w:ascii="Times New Roman" w:hAnsi="Times New Roman"/>
          <w:sz w:val="20"/>
          <w:szCs w:val="20"/>
          <w:lang w:eastAsia="ru-RU"/>
        </w:rPr>
        <w:t>(указывается правообладатель земельного участка)</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на праве</w:t>
      </w:r>
      <w:r w:rsidR="00255A29">
        <w:rPr>
          <w:rFonts w:ascii="Times New Roman" w:hAnsi="Times New Roman"/>
          <w:sz w:val="28"/>
          <w:szCs w:val="28"/>
          <w:lang w:eastAsia="ru-RU"/>
        </w:rPr>
        <w:t xml:space="preserve"> </w:t>
      </w:r>
      <w:r w:rsidRPr="00DF4C51">
        <w:rPr>
          <w:rFonts w:ascii="Times New Roman" w:hAnsi="Times New Roman"/>
          <w:sz w:val="28"/>
          <w:szCs w:val="28"/>
          <w:lang w:eastAsia="ru-RU"/>
        </w:rPr>
        <w:t>________________________________________________________</w:t>
      </w: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r w:rsidRPr="00DF4C51">
        <w:rPr>
          <w:rFonts w:ascii="Times New Roman" w:hAnsi="Times New Roman"/>
          <w:sz w:val="20"/>
          <w:szCs w:val="20"/>
          <w:lang w:eastAsia="ru-RU"/>
        </w:rPr>
        <w:t xml:space="preserve">                               (указывается вид права, на котором предоставлен земельный участок)</w:t>
      </w:r>
    </w:p>
    <w:p w:rsidR="00DF4C51" w:rsidRPr="00DF4C51" w:rsidRDefault="00DF4C51" w:rsidP="00DF4C51">
      <w:pPr>
        <w:autoSpaceDE w:val="0"/>
        <w:autoSpaceDN w:val="0"/>
        <w:adjustRightInd w:val="0"/>
        <w:spacing w:after="0" w:line="240" w:lineRule="auto"/>
        <w:jc w:val="both"/>
        <w:rPr>
          <w:rFonts w:ascii="Times New Roman" w:hAnsi="Times New Roman"/>
          <w:sz w:val="16"/>
          <w:szCs w:val="16"/>
          <w:lang w:eastAsia="ru-RU"/>
        </w:rPr>
      </w:pP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r w:rsidRPr="00DF4C51">
        <w:rPr>
          <w:rFonts w:ascii="Times New Roman" w:hAnsi="Times New Roman"/>
          <w:sz w:val="28"/>
          <w:szCs w:val="28"/>
          <w:lang w:eastAsia="ru-RU"/>
        </w:rPr>
        <w:t>К ходатайству прилагаются следующие документы:</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r w:rsidRPr="00DF4C51">
        <w:rPr>
          <w:rFonts w:ascii="Times New Roman" w:hAnsi="Times New Roman"/>
          <w:sz w:val="28"/>
          <w:szCs w:val="28"/>
          <w:lang w:eastAsia="ru-RU"/>
        </w:rPr>
        <w:t>1) ____________________________________________________________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r w:rsidRPr="00DF4C51">
        <w:rPr>
          <w:rFonts w:ascii="Times New Roman" w:hAnsi="Times New Roman"/>
          <w:sz w:val="28"/>
          <w:szCs w:val="28"/>
          <w:lang w:eastAsia="ru-RU"/>
        </w:rPr>
        <w:t>2) _____________________________________________________________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r w:rsidRPr="00DF4C51">
        <w:rPr>
          <w:rFonts w:ascii="Times New Roman" w:hAnsi="Times New Roman"/>
          <w:sz w:val="28"/>
          <w:szCs w:val="28"/>
          <w:lang w:eastAsia="ru-RU"/>
        </w:rPr>
        <w:t>3) _____________________________________________________________</w:t>
      </w:r>
    </w:p>
    <w:p w:rsidR="00DF4C51" w:rsidRPr="00255A29" w:rsidRDefault="00255A29" w:rsidP="00255A29">
      <w:pPr>
        <w:autoSpaceDE w:val="0"/>
        <w:autoSpaceDN w:val="0"/>
        <w:adjustRightInd w:val="0"/>
        <w:spacing w:after="0" w:line="240" w:lineRule="auto"/>
        <w:ind w:firstLine="709"/>
        <w:jc w:val="both"/>
        <w:rPr>
          <w:rFonts w:ascii="Times New Roman" w:hAnsi="Times New Roman"/>
          <w:sz w:val="24"/>
          <w:szCs w:val="24"/>
          <w:lang w:eastAsia="ru-RU"/>
        </w:rPr>
      </w:pPr>
      <w:r w:rsidRPr="00255A29">
        <w:rPr>
          <w:rFonts w:ascii="Times New Roman" w:hAnsi="Times New Roman"/>
          <w:sz w:val="24"/>
          <w:szCs w:val="24"/>
          <w:lang w:eastAsia="ru-RU"/>
        </w:rPr>
        <w:t>Документы, являющиеся</w:t>
      </w:r>
      <w:r w:rsidR="00DF4C51" w:rsidRPr="00255A29">
        <w:rPr>
          <w:rFonts w:ascii="Times New Roman" w:hAnsi="Times New Roman"/>
          <w:sz w:val="24"/>
          <w:szCs w:val="24"/>
          <w:lang w:eastAsia="ru-RU"/>
        </w:rPr>
        <w:t xml:space="preserve"> результатом предоставления муниципальной услуги, прошу выдать (направить):</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 нарочно в МФЦ</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 нарочно в Уполномоченном органе</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r w:rsidRPr="00DF4C51">
        <w:rPr>
          <w:rFonts w:ascii="Times New Roman" w:hAnsi="Times New Roman"/>
          <w:sz w:val="24"/>
          <w:szCs w:val="24"/>
          <w:lang w:eastAsia="ru-RU"/>
        </w:rPr>
        <w:t>└─┘ посредством почтовой связи</w:t>
      </w: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p>
    <w:p w:rsid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p>
    <w:p w:rsidR="00255A29" w:rsidRDefault="00255A29" w:rsidP="00DF4C51">
      <w:pPr>
        <w:autoSpaceDE w:val="0"/>
        <w:autoSpaceDN w:val="0"/>
        <w:adjustRightInd w:val="0"/>
        <w:spacing w:after="0" w:line="240" w:lineRule="auto"/>
        <w:ind w:firstLine="709"/>
        <w:jc w:val="both"/>
        <w:rPr>
          <w:rFonts w:ascii="Times New Roman" w:hAnsi="Times New Roman"/>
          <w:sz w:val="28"/>
          <w:szCs w:val="28"/>
          <w:lang w:eastAsia="ru-RU"/>
        </w:rPr>
      </w:pPr>
    </w:p>
    <w:p w:rsidR="00255A29" w:rsidRDefault="00255A29" w:rsidP="00DF4C51">
      <w:pPr>
        <w:autoSpaceDE w:val="0"/>
        <w:autoSpaceDN w:val="0"/>
        <w:adjustRightInd w:val="0"/>
        <w:spacing w:after="0" w:line="240" w:lineRule="auto"/>
        <w:ind w:firstLine="709"/>
        <w:jc w:val="both"/>
        <w:rPr>
          <w:rFonts w:ascii="Times New Roman" w:hAnsi="Times New Roman"/>
          <w:sz w:val="28"/>
          <w:szCs w:val="28"/>
          <w:lang w:eastAsia="ru-RU"/>
        </w:rPr>
      </w:pPr>
    </w:p>
    <w:p w:rsidR="00255A29" w:rsidRPr="00DF4C51" w:rsidRDefault="00255A29" w:rsidP="00DF4C51">
      <w:pPr>
        <w:autoSpaceDE w:val="0"/>
        <w:autoSpaceDN w:val="0"/>
        <w:adjustRightInd w:val="0"/>
        <w:spacing w:after="0" w:line="240" w:lineRule="auto"/>
        <w:ind w:firstLine="709"/>
        <w:jc w:val="both"/>
        <w:rPr>
          <w:rFonts w:ascii="Times New Roman" w:hAnsi="Times New Roman"/>
          <w:sz w:val="28"/>
          <w:szCs w:val="28"/>
          <w:lang w:eastAsia="ru-RU"/>
        </w:rPr>
      </w:pPr>
    </w:p>
    <w:p w:rsidR="00DF4C51" w:rsidRPr="00DF4C51"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DF4C51">
        <w:rPr>
          <w:rFonts w:ascii="Times New Roman" w:hAnsi="Times New Roman"/>
          <w:sz w:val="24"/>
          <w:szCs w:val="24"/>
          <w:lang w:eastAsia="ru-RU"/>
        </w:rPr>
        <w:lastRenderedPageBreak/>
        <w:t>Согласие на обработку персональных данных*</w:t>
      </w:r>
    </w:p>
    <w:p w:rsidR="00DF4C51" w:rsidRPr="00DF4C51" w:rsidRDefault="00DF4C51" w:rsidP="00DF4C51">
      <w:pPr>
        <w:autoSpaceDE w:val="0"/>
        <w:autoSpaceDN w:val="0"/>
        <w:adjustRightInd w:val="0"/>
        <w:spacing w:after="0" w:line="240" w:lineRule="auto"/>
        <w:jc w:val="center"/>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r w:rsidRPr="00DF4C51">
        <w:rPr>
          <w:rFonts w:ascii="Times New Roman" w:hAnsi="Times New Roman"/>
          <w:sz w:val="24"/>
          <w:szCs w:val="24"/>
          <w:lang w:eastAsia="ru-RU"/>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DF4C51">
        <w:rPr>
          <w:rFonts w:ascii="Times New Roman" w:hAnsi="Times New Roman"/>
          <w:i/>
          <w:sz w:val="24"/>
          <w:szCs w:val="24"/>
          <w:lang w:eastAsia="ru-RU"/>
        </w:rPr>
        <w:t xml:space="preserve">(указать наименование уполномоченного органа) </w:t>
      </w:r>
      <w:r w:rsidRPr="00DF4C51">
        <w:rPr>
          <w:rFonts w:ascii="Times New Roman" w:hAnsi="Times New Roman"/>
          <w:sz w:val="24"/>
          <w:szCs w:val="24"/>
          <w:lang w:eastAsia="ru-RU"/>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r w:rsidRPr="00DF4C51">
        <w:rPr>
          <w:rFonts w:ascii="Times New Roman" w:hAnsi="Times New Roman"/>
          <w:sz w:val="24"/>
          <w:szCs w:val="24"/>
          <w:lang w:eastAsia="ru-RU"/>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DF4C51">
        <w:rPr>
          <w:rFonts w:ascii="Times New Roman" w:hAnsi="Times New Roman"/>
          <w:i/>
          <w:sz w:val="24"/>
          <w:szCs w:val="24"/>
          <w:lang w:eastAsia="ru-RU"/>
        </w:rPr>
        <w:t xml:space="preserve">(указать наименование уполномоченного органа) </w:t>
      </w:r>
      <w:r w:rsidRPr="00DF4C51">
        <w:rPr>
          <w:rFonts w:ascii="Times New Roman" w:hAnsi="Times New Roman"/>
          <w:sz w:val="24"/>
          <w:szCs w:val="24"/>
          <w:lang w:eastAsia="ru-RU"/>
        </w:rPr>
        <w:t>лично либо посредством почтового отправления и действует со дня получения указанным органом такого обращения.</w:t>
      </w: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p>
    <w:p w:rsidR="00DF4C51" w:rsidRP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r w:rsidRPr="00DF4C51">
        <w:rPr>
          <w:rFonts w:ascii="Times New Roman" w:hAnsi="Times New Roman"/>
          <w:sz w:val="28"/>
          <w:szCs w:val="28"/>
          <w:lang w:eastAsia="ru-RU"/>
        </w:rPr>
        <w:t>*</w:t>
      </w:r>
      <w:r w:rsidRPr="00DF4C51">
        <w:rPr>
          <w:rFonts w:ascii="Times New Roman" w:hAnsi="Times New Roman"/>
          <w:i/>
          <w:sz w:val="24"/>
          <w:szCs w:val="24"/>
          <w:lang w:eastAsia="ru-RU"/>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DF4C51">
        <w:rPr>
          <w:rFonts w:ascii="Times New Roman" w:hAnsi="Times New Roman"/>
          <w:sz w:val="24"/>
          <w:szCs w:val="24"/>
          <w:lang w:eastAsia="ru-RU"/>
        </w:rPr>
        <w:t>«___» ____________ 20__ г.</w:t>
      </w: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DF4C51">
        <w:rPr>
          <w:rFonts w:ascii="Times New Roman" w:hAnsi="Times New Roman"/>
          <w:sz w:val="24"/>
          <w:szCs w:val="24"/>
          <w:lang w:eastAsia="ru-RU"/>
        </w:rPr>
        <w:t>Заявитель (представитель)__________________________________      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sz w:val="24"/>
          <w:szCs w:val="24"/>
          <w:lang w:eastAsia="ru-RU"/>
        </w:rPr>
        <w:t xml:space="preserve">                                                     </w:t>
      </w:r>
      <w:r w:rsidRPr="00DF4C51">
        <w:rPr>
          <w:rFonts w:ascii="Times New Roman" w:hAnsi="Times New Roman"/>
          <w:sz w:val="20"/>
          <w:szCs w:val="20"/>
          <w:lang w:eastAsia="ru-RU"/>
        </w:rPr>
        <w:t xml:space="preserve">(фамилия, имя, отчество </w:t>
      </w:r>
      <w:proofErr w:type="gramStart"/>
      <w:r w:rsidRPr="00DF4C51">
        <w:rPr>
          <w:rFonts w:ascii="Times New Roman" w:hAnsi="Times New Roman"/>
          <w:sz w:val="20"/>
          <w:szCs w:val="20"/>
          <w:lang w:eastAsia="ru-RU"/>
        </w:rPr>
        <w:t xml:space="preserve">полностью)   </w:t>
      </w:r>
      <w:proofErr w:type="gramEnd"/>
      <w:r w:rsidRPr="00DF4C51">
        <w:rPr>
          <w:rFonts w:ascii="Times New Roman" w:hAnsi="Times New Roman"/>
          <w:sz w:val="20"/>
          <w:szCs w:val="20"/>
          <w:lang w:eastAsia="ru-RU"/>
        </w:rPr>
        <w:t xml:space="preserve">                              (подпись)</w:t>
      </w: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DF4C51">
        <w:rPr>
          <w:rFonts w:ascii="Times New Roman" w:hAnsi="Times New Roman"/>
          <w:sz w:val="24"/>
          <w:szCs w:val="24"/>
          <w:lang w:eastAsia="ru-RU"/>
        </w:rPr>
        <w:t xml:space="preserve"> «___» _________ 20__ г. ___________________________________________________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sz w:val="24"/>
          <w:szCs w:val="24"/>
          <w:lang w:eastAsia="ru-RU"/>
        </w:rPr>
        <w:t xml:space="preserve">                                                            </w:t>
      </w:r>
      <w:r w:rsidRPr="00DF4C51">
        <w:rPr>
          <w:rFonts w:ascii="Times New Roman" w:hAnsi="Times New Roman"/>
          <w:sz w:val="20"/>
          <w:szCs w:val="20"/>
          <w:lang w:eastAsia="ru-RU"/>
        </w:rPr>
        <w:t>(подпись специалиста, принявшего ходатайство и документы)</w:t>
      </w: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255A29" w:rsidRDefault="00255A29" w:rsidP="00DF4C51">
      <w:pPr>
        <w:spacing w:after="0" w:line="240" w:lineRule="auto"/>
        <w:jc w:val="right"/>
        <w:rPr>
          <w:rFonts w:ascii="Times New Roman" w:hAnsi="Times New Roman"/>
          <w:sz w:val="28"/>
          <w:szCs w:val="24"/>
          <w:lang w:eastAsia="ru-RU"/>
        </w:rPr>
      </w:pPr>
    </w:p>
    <w:p w:rsidR="00255A29" w:rsidRDefault="00255A29" w:rsidP="00DF4C51">
      <w:pPr>
        <w:spacing w:after="0" w:line="240" w:lineRule="auto"/>
        <w:jc w:val="right"/>
        <w:rPr>
          <w:rFonts w:ascii="Times New Roman" w:hAnsi="Times New Roman"/>
          <w:sz w:val="28"/>
          <w:szCs w:val="24"/>
          <w:lang w:eastAsia="ru-RU"/>
        </w:rPr>
      </w:pPr>
    </w:p>
    <w:p w:rsidR="00DF4C51" w:rsidRPr="00255A29" w:rsidRDefault="00DF4C51" w:rsidP="00DF4C51">
      <w:pPr>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lastRenderedPageBreak/>
        <w:t>Приложение 3</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 xml:space="preserve">к административному регламенту </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 xml:space="preserve">предоставления муниципальной услуги </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«Отнесение земель или земельных участков в составе</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таких земель к определенной категории земель или перевод земель,</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или земельных участков в составе таких земель</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r w:rsidRPr="00255A29">
        <w:rPr>
          <w:rFonts w:ascii="Times New Roman" w:hAnsi="Times New Roman"/>
          <w:sz w:val="24"/>
          <w:szCs w:val="24"/>
          <w:lang w:eastAsia="ru-RU"/>
        </w:rPr>
        <w:t>из одной категории в другую категорию»</w:t>
      </w:r>
    </w:p>
    <w:p w:rsidR="00DF4C51" w:rsidRPr="00255A29" w:rsidRDefault="00DF4C51" w:rsidP="00DF4C51">
      <w:pPr>
        <w:autoSpaceDE w:val="0"/>
        <w:autoSpaceDN w:val="0"/>
        <w:adjustRightInd w:val="0"/>
        <w:spacing w:after="0" w:line="240" w:lineRule="auto"/>
        <w:jc w:val="right"/>
        <w:rPr>
          <w:rFonts w:ascii="Times New Roman" w:hAnsi="Times New Roman"/>
          <w:sz w:val="24"/>
          <w:szCs w:val="24"/>
          <w:lang w:eastAsia="ru-RU"/>
        </w:rPr>
      </w:pPr>
    </w:p>
    <w:p w:rsidR="00DF4C51" w:rsidRPr="00255A29" w:rsidRDefault="00DF4C51" w:rsidP="00DF4C51">
      <w:pPr>
        <w:spacing w:after="0" w:line="240" w:lineRule="auto"/>
        <w:jc w:val="both"/>
        <w:rPr>
          <w:rFonts w:ascii="Times New Roman" w:eastAsia="Times New Roman" w:hAnsi="Times New Roman"/>
          <w:sz w:val="24"/>
          <w:szCs w:val="24"/>
          <w:lang w:eastAsia="ru-RU"/>
        </w:rPr>
      </w:pPr>
    </w:p>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РАСПИСКА В ПОЛУЧЕНИИ ДОКУМЕНТОВ</w:t>
      </w:r>
    </w:p>
    <w:p w:rsidR="00DF4C51" w:rsidRPr="00DF4C51" w:rsidRDefault="00DF4C51" w:rsidP="00DF4C51">
      <w:pPr>
        <w:autoSpaceDE w:val="0"/>
        <w:autoSpaceDN w:val="0"/>
        <w:adjustRightInd w:val="0"/>
        <w:spacing w:after="0" w:line="240" w:lineRule="auto"/>
        <w:rPr>
          <w:rFonts w:ascii="Times New Roman" w:hAnsi="Times New Roman"/>
          <w:sz w:val="28"/>
          <w:szCs w:val="28"/>
          <w:lang w:eastAsia="ru-RU"/>
        </w:rPr>
      </w:pPr>
      <w:r w:rsidRPr="00DF4C51">
        <w:rPr>
          <w:rFonts w:ascii="Times New Roman" w:hAnsi="Times New Roman"/>
          <w:sz w:val="28"/>
          <w:szCs w:val="28"/>
          <w:lang w:eastAsia="ru-RU"/>
        </w:rPr>
        <w:t xml:space="preserve">   _______________________________________________________________</w:t>
      </w:r>
    </w:p>
    <w:p w:rsidR="00DF4C51" w:rsidRPr="00DF4C51" w:rsidRDefault="00DF4C51" w:rsidP="00DF4C51">
      <w:pPr>
        <w:autoSpaceDE w:val="0"/>
        <w:autoSpaceDN w:val="0"/>
        <w:adjustRightInd w:val="0"/>
        <w:spacing w:after="0" w:line="240" w:lineRule="auto"/>
        <w:jc w:val="center"/>
        <w:rPr>
          <w:rFonts w:ascii="Times New Roman" w:hAnsi="Times New Roman"/>
          <w:sz w:val="20"/>
          <w:szCs w:val="20"/>
          <w:lang w:eastAsia="ru-RU"/>
        </w:rPr>
      </w:pPr>
      <w:r w:rsidRPr="00DF4C51">
        <w:rPr>
          <w:rFonts w:ascii="Times New Roman" w:hAnsi="Times New Roman"/>
          <w:sz w:val="20"/>
          <w:szCs w:val="20"/>
          <w:lang w:eastAsia="ru-RU"/>
        </w:rPr>
        <w:t>(ФИО заявителя / представителя)</w:t>
      </w:r>
    </w:p>
    <w:p w:rsidR="00DF4C51" w:rsidRPr="00DF4C51" w:rsidRDefault="00DF4C51" w:rsidP="00DF4C51">
      <w:pPr>
        <w:autoSpaceDE w:val="0"/>
        <w:autoSpaceDN w:val="0"/>
        <w:adjustRightInd w:val="0"/>
        <w:spacing w:after="0" w:line="240" w:lineRule="auto"/>
        <w:rPr>
          <w:rFonts w:ascii="Times New Roman" w:hAnsi="Times New Roman"/>
          <w:sz w:val="20"/>
          <w:szCs w:val="20"/>
          <w:lang w:eastAsia="ru-RU"/>
        </w:rPr>
      </w:pPr>
    </w:p>
    <w:p w:rsidR="00DF4C51" w:rsidRPr="00255A29" w:rsidRDefault="00DF4C51" w:rsidP="00DF4C51">
      <w:pPr>
        <w:autoSpaceDE w:val="0"/>
        <w:autoSpaceDN w:val="0"/>
        <w:adjustRightInd w:val="0"/>
        <w:spacing w:after="0" w:line="240" w:lineRule="auto"/>
        <w:ind w:firstLine="709"/>
        <w:rPr>
          <w:rFonts w:ascii="Times New Roman" w:hAnsi="Times New Roman"/>
          <w:sz w:val="24"/>
          <w:szCs w:val="24"/>
          <w:lang w:eastAsia="ru-RU"/>
        </w:rPr>
      </w:pPr>
      <w:r w:rsidRPr="00255A29">
        <w:rPr>
          <w:rFonts w:ascii="Times New Roman" w:hAnsi="Times New Roman"/>
          <w:sz w:val="24"/>
          <w:szCs w:val="24"/>
          <w:lang w:eastAsia="ru-RU"/>
        </w:rPr>
        <w:t>1. Представленные документы</w:t>
      </w: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DF4C51" w:rsidRPr="00255A29" w:rsidTr="00D62BF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Примечание</w:t>
            </w:r>
          </w:p>
        </w:tc>
      </w:tr>
      <w:tr w:rsidR="00DF4C51" w:rsidRPr="00255A29" w:rsidTr="00D62BF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r>
    </w:tbl>
    <w:p w:rsidR="00DF4C51" w:rsidRPr="00DF4C51" w:rsidRDefault="00DF4C51" w:rsidP="00DF4C51">
      <w:pPr>
        <w:autoSpaceDE w:val="0"/>
        <w:autoSpaceDN w:val="0"/>
        <w:adjustRightInd w:val="0"/>
        <w:spacing w:after="0" w:line="240" w:lineRule="auto"/>
        <w:ind w:firstLine="709"/>
        <w:jc w:val="both"/>
        <w:rPr>
          <w:rFonts w:ascii="Times New Roman" w:hAnsi="Times New Roman"/>
          <w:sz w:val="28"/>
          <w:szCs w:val="28"/>
          <w:lang w:eastAsia="ru-RU"/>
        </w:rPr>
      </w:pPr>
    </w:p>
    <w:p w:rsidR="00DF4C51" w:rsidRPr="00255A29" w:rsidRDefault="00DF4C51" w:rsidP="00DF4C51">
      <w:pPr>
        <w:autoSpaceDE w:val="0"/>
        <w:autoSpaceDN w:val="0"/>
        <w:adjustRightInd w:val="0"/>
        <w:spacing w:after="0" w:line="240" w:lineRule="auto"/>
        <w:ind w:firstLine="709"/>
        <w:jc w:val="both"/>
        <w:rPr>
          <w:rFonts w:ascii="Times New Roman" w:hAnsi="Times New Roman"/>
          <w:sz w:val="24"/>
          <w:szCs w:val="24"/>
          <w:lang w:eastAsia="ru-RU"/>
        </w:rPr>
      </w:pPr>
      <w:r w:rsidRPr="00255A29">
        <w:rPr>
          <w:rFonts w:ascii="Times New Roman" w:hAnsi="Times New Roman"/>
          <w:sz w:val="24"/>
          <w:szCs w:val="24"/>
          <w:lang w:eastAsia="ru-RU"/>
        </w:rPr>
        <w:t xml:space="preserve">2. Недостающие документы, при непредставлении которых принимается решение об отказе в предоставлении муниципальной услуги </w:t>
      </w: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DF4C51" w:rsidRPr="00255A29" w:rsidTr="00D62BF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r w:rsidRPr="00255A29">
              <w:rPr>
                <w:rFonts w:ascii="Times New Roman" w:hAnsi="Times New Roman"/>
                <w:sz w:val="24"/>
                <w:szCs w:val="24"/>
                <w:lang w:eastAsia="ru-RU"/>
              </w:rPr>
              <w:t>Наименование документа</w:t>
            </w:r>
          </w:p>
        </w:tc>
      </w:tr>
      <w:tr w:rsidR="00DF4C51" w:rsidRPr="00255A29" w:rsidTr="00D62BF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r w:rsidRPr="00255A29">
              <w:rPr>
                <w:rFonts w:ascii="Times New Roman" w:hAnsi="Times New Roman"/>
                <w:sz w:val="24"/>
                <w:szCs w:val="24"/>
                <w:lang w:eastAsia="ru-RU"/>
              </w:rPr>
              <w:t>копия документа, удостоверяющего личность</w:t>
            </w:r>
          </w:p>
        </w:tc>
      </w:tr>
      <w:tr w:rsidR="00DF4C51" w:rsidRPr="00255A29" w:rsidTr="00D62BF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r w:rsidRPr="00255A29">
              <w:rPr>
                <w:rFonts w:ascii="Times New Roman" w:hAnsi="Times New Roman"/>
                <w:sz w:val="24"/>
                <w:szCs w:val="24"/>
                <w:lang w:eastAsia="ru-RU"/>
              </w:rPr>
              <w:t>документ, подтверждающий полномочия действовать от имени заявителя (если заявление подается представителем заявителя)</w:t>
            </w:r>
          </w:p>
        </w:tc>
      </w:tr>
      <w:tr w:rsidR="00DF4C51" w:rsidRPr="00255A29" w:rsidTr="00D62BF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jc w:val="center"/>
              <w:rPr>
                <w:rFonts w:ascii="Times New Roman" w:hAnsi="Times New Roman"/>
                <w:sz w:val="24"/>
                <w:szCs w:val="24"/>
                <w:lang w:eastAsia="ru-RU"/>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C51" w:rsidRPr="00255A29" w:rsidRDefault="00DF4C51" w:rsidP="00DF4C51">
            <w:pPr>
              <w:autoSpaceDE w:val="0"/>
              <w:autoSpaceDN w:val="0"/>
              <w:adjustRightInd w:val="0"/>
              <w:spacing w:after="0" w:line="240" w:lineRule="auto"/>
              <w:rPr>
                <w:rFonts w:ascii="Times New Roman" w:hAnsi="Times New Roman"/>
                <w:b/>
                <w:sz w:val="24"/>
                <w:szCs w:val="24"/>
                <w:lang w:eastAsia="ru-RU"/>
              </w:rPr>
            </w:pPr>
            <w:r w:rsidRPr="00255A29">
              <w:rPr>
                <w:rFonts w:ascii="Times New Roman" w:hAnsi="Times New Roman"/>
                <w:sz w:val="24"/>
                <w:szCs w:val="24"/>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DF4C51" w:rsidRPr="00DF4C51" w:rsidRDefault="00DF4C51" w:rsidP="00DF4C51">
      <w:pPr>
        <w:autoSpaceDE w:val="0"/>
        <w:autoSpaceDN w:val="0"/>
        <w:adjustRightInd w:val="0"/>
        <w:spacing w:after="0" w:line="240" w:lineRule="auto"/>
        <w:ind w:firstLine="709"/>
        <w:rPr>
          <w:rFonts w:ascii="Times New Roman" w:hAnsi="Times New Roman"/>
          <w:sz w:val="24"/>
          <w:szCs w:val="24"/>
          <w:lang w:eastAsia="ru-RU"/>
        </w:rPr>
      </w:pPr>
      <w:r w:rsidRPr="00DF4C51">
        <w:rPr>
          <w:rFonts w:ascii="Times New Roman" w:hAnsi="Times New Roman"/>
          <w:sz w:val="24"/>
          <w:szCs w:val="24"/>
          <w:lang w:eastAsia="ru-RU"/>
        </w:rPr>
        <w:t>Заявителю разъяснены последствия:</w:t>
      </w:r>
    </w:p>
    <w:p w:rsidR="00DF4C51" w:rsidRPr="00DF4C51" w:rsidRDefault="00DF4C51" w:rsidP="00DF4C51">
      <w:pPr>
        <w:autoSpaceDE w:val="0"/>
        <w:autoSpaceDN w:val="0"/>
        <w:adjustRightInd w:val="0"/>
        <w:spacing w:after="0" w:line="240" w:lineRule="auto"/>
        <w:ind w:firstLine="709"/>
        <w:rPr>
          <w:rFonts w:ascii="Times New Roman" w:hAnsi="Times New Roman"/>
          <w:sz w:val="24"/>
          <w:szCs w:val="24"/>
          <w:lang w:eastAsia="ru-RU"/>
        </w:rPr>
      </w:pPr>
      <w:r w:rsidRPr="00DF4C51">
        <w:rPr>
          <w:rFonts w:ascii="Times New Roman" w:hAnsi="Times New Roman"/>
          <w:sz w:val="24"/>
          <w:szCs w:val="24"/>
          <w:lang w:eastAsia="ru-RU"/>
        </w:rPr>
        <w:t>-  не предоставления документов, указанных в пункте 2 настоящей расписки;</w:t>
      </w:r>
    </w:p>
    <w:p w:rsidR="00DF4C51" w:rsidRPr="00DF4C51" w:rsidRDefault="00DF4C51" w:rsidP="00DF4C51">
      <w:pPr>
        <w:autoSpaceDE w:val="0"/>
        <w:autoSpaceDN w:val="0"/>
        <w:adjustRightInd w:val="0"/>
        <w:spacing w:after="0" w:line="240" w:lineRule="auto"/>
        <w:jc w:val="both"/>
        <w:rPr>
          <w:rFonts w:ascii="Times New Roman" w:hAnsi="Times New Roman"/>
          <w:sz w:val="28"/>
          <w:szCs w:val="28"/>
          <w:lang w:eastAsia="ru-RU"/>
        </w:rPr>
      </w:pPr>
    </w:p>
    <w:p w:rsidR="00DF4C51" w:rsidRPr="00255A29" w:rsidRDefault="00DF4C51" w:rsidP="00DF4C51">
      <w:pPr>
        <w:autoSpaceDE w:val="0"/>
        <w:autoSpaceDN w:val="0"/>
        <w:adjustRightInd w:val="0"/>
        <w:spacing w:after="0" w:line="240" w:lineRule="auto"/>
        <w:rPr>
          <w:rFonts w:ascii="Times New Roman" w:hAnsi="Times New Roman"/>
          <w:sz w:val="24"/>
          <w:szCs w:val="24"/>
          <w:lang w:eastAsia="ru-RU"/>
        </w:rPr>
      </w:pPr>
      <w:r w:rsidRPr="00255A29">
        <w:rPr>
          <w:rFonts w:ascii="Times New Roman" w:hAnsi="Times New Roman"/>
          <w:sz w:val="24"/>
          <w:szCs w:val="24"/>
          <w:lang w:eastAsia="ru-RU"/>
        </w:rPr>
        <w:t>Документы сдал и один экземпляр расписки получил:</w:t>
      </w:r>
    </w:p>
    <w:p w:rsidR="00DF4C51" w:rsidRPr="00DF4C51" w:rsidRDefault="00DF4C51" w:rsidP="00255A29">
      <w:pPr>
        <w:autoSpaceDE w:val="0"/>
        <w:autoSpaceDN w:val="0"/>
        <w:adjustRightInd w:val="0"/>
        <w:spacing w:after="0" w:line="240" w:lineRule="auto"/>
        <w:jc w:val="both"/>
        <w:rPr>
          <w:rFonts w:ascii="Times New Roman" w:hAnsi="Times New Roman"/>
          <w:sz w:val="24"/>
          <w:szCs w:val="24"/>
          <w:lang w:eastAsia="ru-RU"/>
        </w:rPr>
      </w:pPr>
      <w:r w:rsidRPr="00DF4C51">
        <w:rPr>
          <w:rFonts w:ascii="Times New Roman" w:hAnsi="Times New Roman"/>
          <w:sz w:val="28"/>
          <w:szCs w:val="28"/>
          <w:lang w:eastAsia="ru-RU"/>
        </w:rPr>
        <w:t>_____________    ____________</w:t>
      </w:r>
      <w:r w:rsidR="00255A29" w:rsidRPr="00DF4C51">
        <w:rPr>
          <w:rFonts w:ascii="Times New Roman" w:hAnsi="Times New Roman"/>
          <w:sz w:val="28"/>
          <w:szCs w:val="28"/>
          <w:lang w:eastAsia="ru-RU"/>
        </w:rPr>
        <w:t>_ _</w:t>
      </w:r>
      <w:r w:rsidRPr="00DF4C51">
        <w:rPr>
          <w:rFonts w:ascii="Times New Roman" w:hAnsi="Times New Roman"/>
          <w:sz w:val="28"/>
          <w:szCs w:val="28"/>
          <w:lang w:eastAsia="ru-RU"/>
        </w:rPr>
        <w:t>_________________________________</w:t>
      </w:r>
      <w:r w:rsidRPr="00DF4C51">
        <w:rPr>
          <w:rFonts w:ascii="Times New Roman" w:hAnsi="Times New Roman"/>
          <w:sz w:val="24"/>
          <w:szCs w:val="24"/>
          <w:lang w:eastAsia="ru-RU"/>
        </w:rPr>
        <w:t xml:space="preserve">                       </w:t>
      </w:r>
      <w:r w:rsidRPr="00DF4C51">
        <w:rPr>
          <w:rFonts w:ascii="Times New Roman" w:hAnsi="Times New Roman"/>
          <w:sz w:val="16"/>
          <w:szCs w:val="16"/>
          <w:lang w:eastAsia="ru-RU"/>
        </w:rPr>
        <w:t xml:space="preserve">                         </w:t>
      </w:r>
      <w:r w:rsidR="00255A29">
        <w:rPr>
          <w:rFonts w:ascii="Times New Roman" w:hAnsi="Times New Roman"/>
          <w:sz w:val="16"/>
          <w:szCs w:val="16"/>
          <w:lang w:eastAsia="ru-RU"/>
        </w:rPr>
        <w:t xml:space="preserve">              </w:t>
      </w:r>
      <w:proofErr w:type="gramStart"/>
      <w:r w:rsidR="00255A29">
        <w:rPr>
          <w:rFonts w:ascii="Times New Roman" w:hAnsi="Times New Roman"/>
          <w:sz w:val="16"/>
          <w:szCs w:val="16"/>
          <w:lang w:eastAsia="ru-RU"/>
        </w:rPr>
        <w:t xml:space="preserve">   (</w:t>
      </w:r>
      <w:proofErr w:type="gramEnd"/>
      <w:r w:rsidRPr="00DF4C51">
        <w:rPr>
          <w:rFonts w:ascii="Times New Roman" w:hAnsi="Times New Roman"/>
          <w:sz w:val="16"/>
          <w:szCs w:val="16"/>
          <w:lang w:eastAsia="ru-RU"/>
        </w:rPr>
        <w:t xml:space="preserve">дата)                                                </w:t>
      </w:r>
      <w:r w:rsidR="00255A29">
        <w:rPr>
          <w:rFonts w:ascii="Times New Roman" w:hAnsi="Times New Roman"/>
          <w:sz w:val="16"/>
          <w:szCs w:val="16"/>
          <w:lang w:eastAsia="ru-RU"/>
        </w:rPr>
        <w:t xml:space="preserve">       </w:t>
      </w:r>
      <w:r w:rsidRPr="00DF4C51">
        <w:rPr>
          <w:rFonts w:ascii="Times New Roman" w:hAnsi="Times New Roman"/>
          <w:sz w:val="16"/>
          <w:szCs w:val="16"/>
          <w:lang w:eastAsia="ru-RU"/>
        </w:rPr>
        <w:t xml:space="preserve"> </w:t>
      </w:r>
      <w:r w:rsidR="00255A29">
        <w:rPr>
          <w:rFonts w:ascii="Times New Roman" w:hAnsi="Times New Roman"/>
          <w:sz w:val="16"/>
          <w:szCs w:val="16"/>
          <w:lang w:eastAsia="ru-RU"/>
        </w:rPr>
        <w:t xml:space="preserve">             </w:t>
      </w:r>
      <w:r w:rsidRPr="00DF4C51">
        <w:rPr>
          <w:rFonts w:ascii="Times New Roman" w:hAnsi="Times New Roman"/>
          <w:sz w:val="16"/>
          <w:szCs w:val="16"/>
          <w:lang w:eastAsia="ru-RU"/>
        </w:rPr>
        <w:t xml:space="preserve">(подпись)                      (Ф.И.О. </w:t>
      </w:r>
      <w:r w:rsidRPr="00DF4C51">
        <w:rPr>
          <w:rFonts w:ascii="Times New Roman" w:hAnsi="Times New Roman"/>
          <w:sz w:val="20"/>
          <w:szCs w:val="20"/>
          <w:lang w:eastAsia="ru-RU"/>
        </w:rPr>
        <w:t>заявителя /представителя)</w:t>
      </w:r>
    </w:p>
    <w:p w:rsidR="00DF4C51" w:rsidRPr="00DF4C51" w:rsidRDefault="00DF4C51" w:rsidP="00DF4C51">
      <w:pPr>
        <w:autoSpaceDE w:val="0"/>
        <w:autoSpaceDN w:val="0"/>
        <w:adjustRightInd w:val="0"/>
        <w:spacing w:after="0" w:line="240" w:lineRule="auto"/>
        <w:rPr>
          <w:rFonts w:ascii="Times New Roman" w:hAnsi="Times New Roman"/>
          <w:sz w:val="24"/>
          <w:szCs w:val="24"/>
          <w:lang w:eastAsia="ru-RU"/>
        </w:rPr>
      </w:pPr>
    </w:p>
    <w:p w:rsidR="00DF4C51" w:rsidRPr="00DF4C51" w:rsidRDefault="00255A29" w:rsidP="00DF4C51">
      <w:pPr>
        <w:autoSpaceDE w:val="0"/>
        <w:autoSpaceDN w:val="0"/>
        <w:adjustRightInd w:val="0"/>
        <w:spacing w:after="0" w:line="240" w:lineRule="auto"/>
        <w:rPr>
          <w:rFonts w:ascii="Times New Roman" w:hAnsi="Times New Roman"/>
          <w:sz w:val="28"/>
          <w:szCs w:val="28"/>
          <w:lang w:eastAsia="ru-RU"/>
        </w:rPr>
      </w:pPr>
      <w:r w:rsidRPr="00255A29">
        <w:rPr>
          <w:rFonts w:ascii="Times New Roman" w:hAnsi="Times New Roman"/>
          <w:sz w:val="24"/>
          <w:szCs w:val="24"/>
          <w:lang w:eastAsia="ru-RU"/>
        </w:rPr>
        <w:t>Документы принял на</w:t>
      </w:r>
      <w:r w:rsidR="00DF4C51" w:rsidRPr="00255A29">
        <w:rPr>
          <w:rFonts w:ascii="Times New Roman" w:hAnsi="Times New Roman"/>
          <w:sz w:val="24"/>
          <w:szCs w:val="24"/>
          <w:lang w:eastAsia="ru-RU"/>
        </w:rPr>
        <w:t xml:space="preserve"> ______ листах и зарегистрировал в журнале регистрации от </w:t>
      </w:r>
      <w:r w:rsidR="00DF4C51" w:rsidRPr="00DF4C51">
        <w:rPr>
          <w:rFonts w:ascii="Times New Roman" w:hAnsi="Times New Roman"/>
          <w:sz w:val="28"/>
          <w:szCs w:val="28"/>
          <w:lang w:eastAsia="ru-RU"/>
        </w:rPr>
        <w:t xml:space="preserve">________________ </w:t>
      </w:r>
      <w:r w:rsidR="00DF4C51" w:rsidRPr="00255A29">
        <w:rPr>
          <w:rFonts w:ascii="Times New Roman" w:hAnsi="Times New Roman"/>
          <w:sz w:val="24"/>
          <w:szCs w:val="24"/>
          <w:lang w:eastAsia="ru-RU"/>
        </w:rPr>
        <w:t>№</w:t>
      </w:r>
      <w:r w:rsidR="00DF4C51" w:rsidRPr="00DF4C51">
        <w:rPr>
          <w:rFonts w:ascii="Times New Roman" w:hAnsi="Times New Roman"/>
          <w:sz w:val="28"/>
          <w:szCs w:val="28"/>
          <w:lang w:eastAsia="ru-RU"/>
        </w:rPr>
        <w:t xml:space="preserve"> 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sz w:val="20"/>
          <w:szCs w:val="20"/>
          <w:lang w:eastAsia="ru-RU"/>
        </w:rPr>
        <w:t xml:space="preserve">                                                      (дата)                  </w:t>
      </w:r>
    </w:p>
    <w:p w:rsidR="00DF4C51" w:rsidRPr="00DF4C51" w:rsidRDefault="00DF4C51" w:rsidP="00DF4C51">
      <w:pPr>
        <w:autoSpaceDE w:val="0"/>
        <w:autoSpaceDN w:val="0"/>
        <w:adjustRightInd w:val="0"/>
        <w:spacing w:after="0" w:line="240" w:lineRule="auto"/>
        <w:jc w:val="both"/>
        <w:rPr>
          <w:rFonts w:ascii="Times New Roman" w:hAnsi="Times New Roman"/>
          <w:sz w:val="24"/>
          <w:szCs w:val="24"/>
          <w:lang w:eastAsia="ru-RU"/>
        </w:rPr>
      </w:pPr>
      <w:r w:rsidRPr="00DF4C51">
        <w:rPr>
          <w:rFonts w:ascii="Times New Roman" w:hAnsi="Times New Roman"/>
          <w:sz w:val="28"/>
          <w:szCs w:val="28"/>
          <w:lang w:eastAsia="ru-RU"/>
        </w:rPr>
        <w:t>_____________________   _______________    ________________________</w:t>
      </w:r>
    </w:p>
    <w:p w:rsidR="00DF4C51" w:rsidRPr="00DF4C51" w:rsidRDefault="00DF4C51" w:rsidP="00DF4C51">
      <w:pPr>
        <w:autoSpaceDE w:val="0"/>
        <w:autoSpaceDN w:val="0"/>
        <w:adjustRightInd w:val="0"/>
        <w:spacing w:after="0" w:line="240" w:lineRule="auto"/>
        <w:jc w:val="both"/>
        <w:rPr>
          <w:rFonts w:ascii="Times New Roman" w:hAnsi="Times New Roman"/>
          <w:sz w:val="20"/>
          <w:szCs w:val="20"/>
          <w:lang w:eastAsia="ru-RU"/>
        </w:rPr>
      </w:pPr>
      <w:r w:rsidRPr="00DF4C51">
        <w:rPr>
          <w:rFonts w:ascii="Times New Roman" w:hAnsi="Times New Roman"/>
          <w:sz w:val="20"/>
          <w:szCs w:val="20"/>
          <w:lang w:eastAsia="ru-RU"/>
        </w:rPr>
        <w:t xml:space="preserve">             (</w:t>
      </w:r>
      <w:proofErr w:type="gramStart"/>
      <w:r w:rsidRPr="00DF4C51">
        <w:rPr>
          <w:rFonts w:ascii="Times New Roman" w:hAnsi="Times New Roman"/>
          <w:sz w:val="20"/>
          <w:szCs w:val="20"/>
          <w:lang w:eastAsia="ru-RU"/>
        </w:rPr>
        <w:t xml:space="preserve">должность)   </w:t>
      </w:r>
      <w:proofErr w:type="gramEnd"/>
      <w:r w:rsidRPr="00DF4C51">
        <w:rPr>
          <w:rFonts w:ascii="Times New Roman" w:hAnsi="Times New Roman"/>
          <w:sz w:val="20"/>
          <w:szCs w:val="20"/>
          <w:lang w:eastAsia="ru-RU"/>
        </w:rPr>
        <w:t xml:space="preserve">                                        (подпись)                                  (Ф.И.О. специалиста)</w:t>
      </w:r>
    </w:p>
    <w:p w:rsidR="00DF4C51" w:rsidRPr="00DF4C51" w:rsidRDefault="00DF4C51" w:rsidP="00DF4C51">
      <w:pPr>
        <w:spacing w:after="0" w:line="240" w:lineRule="auto"/>
        <w:ind w:firstLine="709"/>
        <w:jc w:val="both"/>
        <w:rPr>
          <w:rFonts w:ascii="Times New Roman" w:eastAsia="Times New Roman" w:hAnsi="Times New Roman"/>
          <w:sz w:val="28"/>
          <w:szCs w:val="28"/>
          <w:lang w:eastAsia="ru-RU"/>
        </w:rPr>
      </w:pPr>
    </w:p>
    <w:p w:rsidR="00DF4C51" w:rsidRPr="00DF4C51" w:rsidRDefault="00DF4C51" w:rsidP="00DF4C51">
      <w:pPr>
        <w:spacing w:after="0" w:line="240" w:lineRule="auto"/>
        <w:jc w:val="both"/>
        <w:rPr>
          <w:rFonts w:ascii="Times New Roman" w:eastAsia="Times New Roman" w:hAnsi="Times New Roman"/>
          <w:sz w:val="28"/>
          <w:szCs w:val="28"/>
          <w:lang w:eastAsia="ru-RU"/>
        </w:rPr>
      </w:pPr>
    </w:p>
    <w:p w:rsidR="00DF4C51" w:rsidRPr="00CE794D" w:rsidRDefault="00DF4C51" w:rsidP="00DF4C51">
      <w:pPr>
        <w:spacing w:after="0" w:line="240" w:lineRule="auto"/>
        <w:jc w:val="both"/>
        <w:rPr>
          <w:rFonts w:ascii="Times New Roman" w:hAnsi="Times New Roman"/>
          <w:sz w:val="28"/>
          <w:szCs w:val="28"/>
        </w:rPr>
      </w:pPr>
    </w:p>
    <w:sectPr w:rsidR="00DF4C51"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55A29"/>
    <w:rsid w:val="002D48DB"/>
    <w:rsid w:val="004B68CF"/>
    <w:rsid w:val="0052182F"/>
    <w:rsid w:val="00531B29"/>
    <w:rsid w:val="005F0040"/>
    <w:rsid w:val="00604CE4"/>
    <w:rsid w:val="006E6ABD"/>
    <w:rsid w:val="00A5329F"/>
    <w:rsid w:val="00A61365"/>
    <w:rsid w:val="00AD25F8"/>
    <w:rsid w:val="00CE794D"/>
    <w:rsid w:val="00D62BF9"/>
    <w:rsid w:val="00DF4C51"/>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1557"/>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5218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18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10003</Words>
  <Characters>57020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2022-12-27T07:06:00Z</cp:lastPrinted>
  <dcterms:created xsi:type="dcterms:W3CDTF">2020-12-23T06:21:00Z</dcterms:created>
  <dcterms:modified xsi:type="dcterms:W3CDTF">2022-12-27T07:06:00Z</dcterms:modified>
</cp:coreProperties>
</file>